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DBE514" w14:textId="77777777" w:rsidR="007654D3" w:rsidRPr="001926CF" w:rsidRDefault="007654D3" w:rsidP="00491AE3">
      <w:pPr>
        <w:rPr>
          <w:b/>
          <w:sz w:val="20"/>
          <w:szCs w:val="20"/>
          <w:u w:val="single"/>
        </w:rPr>
      </w:pPr>
    </w:p>
    <w:p w14:paraId="3FF01352" w14:textId="77777777" w:rsidR="00A92185" w:rsidRDefault="00491AE3" w:rsidP="00290954">
      <w:pPr>
        <w:rPr>
          <w:rFonts w:cs="Arial"/>
          <w:b/>
          <w:sz w:val="20"/>
          <w:szCs w:val="20"/>
          <w:u w:val="single"/>
        </w:rPr>
      </w:pPr>
      <w:r w:rsidRPr="001926CF">
        <w:rPr>
          <w:rFonts w:cs="Arial"/>
          <w:b/>
          <w:sz w:val="20"/>
          <w:szCs w:val="20"/>
          <w:u w:val="single"/>
        </w:rPr>
        <w:t>Workshop – Introduction</w:t>
      </w:r>
      <w:r w:rsidR="00A92185" w:rsidRPr="001926CF">
        <w:rPr>
          <w:rFonts w:cs="Arial"/>
          <w:b/>
          <w:sz w:val="20"/>
          <w:szCs w:val="20"/>
          <w:u w:val="single"/>
        </w:rPr>
        <w:t xml:space="preserve"> to Traditional 2D Technologies </w:t>
      </w:r>
      <w:r w:rsidR="00290954">
        <w:rPr>
          <w:rFonts w:cs="Arial"/>
          <w:b/>
          <w:sz w:val="20"/>
          <w:szCs w:val="20"/>
          <w:u w:val="single"/>
        </w:rPr>
        <w:t>for Illustration students</w:t>
      </w:r>
    </w:p>
    <w:p w14:paraId="78220F92" w14:textId="77777777" w:rsidR="00290954" w:rsidRDefault="00290954" w:rsidP="00290954">
      <w:pPr>
        <w:rPr>
          <w:rFonts w:cs="Arial"/>
          <w:b/>
          <w:sz w:val="20"/>
          <w:szCs w:val="20"/>
          <w:u w:val="single"/>
        </w:rPr>
      </w:pPr>
    </w:p>
    <w:p w14:paraId="4DBC4BA0" w14:textId="77777777" w:rsidR="00290954" w:rsidRPr="001926CF" w:rsidRDefault="00290954" w:rsidP="00290954">
      <w:pPr>
        <w:rPr>
          <w:rFonts w:cs="Arial"/>
          <w:b/>
          <w:sz w:val="20"/>
          <w:szCs w:val="20"/>
          <w:u w:val="single"/>
        </w:rPr>
      </w:pPr>
    </w:p>
    <w:p w14:paraId="4BAE0F11" w14:textId="77777777" w:rsidR="00A92185" w:rsidRDefault="00A92185" w:rsidP="00A92185">
      <w:pPr>
        <w:rPr>
          <w:rFonts w:cs="Arial"/>
          <w:b/>
          <w:sz w:val="20"/>
          <w:szCs w:val="20"/>
        </w:rPr>
      </w:pPr>
      <w:r w:rsidRPr="001926CF">
        <w:rPr>
          <w:rFonts w:cs="Arial"/>
          <w:b/>
          <w:sz w:val="20"/>
          <w:szCs w:val="20"/>
        </w:rPr>
        <w:t xml:space="preserve">Aims of the </w:t>
      </w:r>
      <w:r w:rsidR="00290954">
        <w:rPr>
          <w:rFonts w:cs="Arial"/>
          <w:b/>
          <w:sz w:val="20"/>
          <w:szCs w:val="20"/>
        </w:rPr>
        <w:t>session</w:t>
      </w:r>
    </w:p>
    <w:p w14:paraId="6F84E620" w14:textId="77777777" w:rsidR="00290954" w:rsidRPr="001926CF" w:rsidRDefault="00290954" w:rsidP="00A92185">
      <w:pPr>
        <w:rPr>
          <w:rFonts w:cs="Arial"/>
          <w:b/>
          <w:sz w:val="20"/>
          <w:szCs w:val="20"/>
        </w:rPr>
      </w:pPr>
    </w:p>
    <w:p w14:paraId="587D497E" w14:textId="77777777" w:rsidR="00A92185" w:rsidRDefault="00A92185" w:rsidP="00A92185">
      <w:pPr>
        <w:numPr>
          <w:ilvl w:val="0"/>
          <w:numId w:val="8"/>
        </w:numPr>
        <w:rPr>
          <w:rFonts w:cs="Arial"/>
          <w:sz w:val="20"/>
          <w:szCs w:val="20"/>
        </w:rPr>
      </w:pPr>
      <w:r w:rsidRPr="001926CF">
        <w:rPr>
          <w:rFonts w:cs="Arial"/>
          <w:sz w:val="20"/>
          <w:szCs w:val="20"/>
        </w:rPr>
        <w:t>To introduce students to key tools and equipment used in the traditional 2D studio. (Peg Bars, studio punches etc.)</w:t>
      </w:r>
    </w:p>
    <w:p w14:paraId="597947F4" w14:textId="77777777" w:rsidR="00290954" w:rsidRDefault="00290954" w:rsidP="00290954">
      <w:pPr>
        <w:ind w:left="720"/>
        <w:rPr>
          <w:rFonts w:cs="Arial"/>
          <w:sz w:val="20"/>
          <w:szCs w:val="20"/>
        </w:rPr>
      </w:pPr>
    </w:p>
    <w:p w14:paraId="1CCA4C09" w14:textId="77777777" w:rsidR="00290954" w:rsidRPr="001926CF" w:rsidRDefault="00290954" w:rsidP="00290954">
      <w:pPr>
        <w:ind w:left="720"/>
        <w:rPr>
          <w:rFonts w:cs="Arial"/>
          <w:sz w:val="20"/>
          <w:szCs w:val="20"/>
        </w:rPr>
      </w:pPr>
    </w:p>
    <w:p w14:paraId="17D3BA6E" w14:textId="77777777" w:rsidR="00A92185" w:rsidRDefault="00A92185" w:rsidP="00A92185">
      <w:pPr>
        <w:numPr>
          <w:ilvl w:val="0"/>
          <w:numId w:val="8"/>
        </w:numPr>
        <w:rPr>
          <w:rFonts w:cs="Arial"/>
          <w:sz w:val="20"/>
          <w:szCs w:val="20"/>
        </w:rPr>
      </w:pPr>
      <w:r w:rsidRPr="001926CF">
        <w:rPr>
          <w:rFonts w:cs="Arial"/>
          <w:sz w:val="20"/>
          <w:szCs w:val="20"/>
        </w:rPr>
        <w:t>To highlight the importance of considering your aspect ratio or frame shape from the outset.</w:t>
      </w:r>
    </w:p>
    <w:p w14:paraId="30A3DA8A" w14:textId="77777777" w:rsidR="00290954" w:rsidRDefault="00290954" w:rsidP="00290954">
      <w:pPr>
        <w:rPr>
          <w:rFonts w:cs="Arial"/>
          <w:sz w:val="20"/>
          <w:szCs w:val="20"/>
        </w:rPr>
      </w:pPr>
    </w:p>
    <w:p w14:paraId="1903AC0A" w14:textId="77777777" w:rsidR="00290954" w:rsidRPr="001926CF" w:rsidRDefault="00290954" w:rsidP="00290954">
      <w:pPr>
        <w:ind w:left="720"/>
        <w:rPr>
          <w:rFonts w:cs="Arial"/>
          <w:sz w:val="20"/>
          <w:szCs w:val="20"/>
        </w:rPr>
      </w:pPr>
    </w:p>
    <w:p w14:paraId="3CEBAF2F" w14:textId="77777777" w:rsidR="00A92185" w:rsidRPr="001926CF" w:rsidRDefault="00A92185" w:rsidP="00A92185">
      <w:pPr>
        <w:numPr>
          <w:ilvl w:val="0"/>
          <w:numId w:val="8"/>
        </w:numPr>
        <w:rPr>
          <w:rFonts w:cs="Arial"/>
          <w:sz w:val="20"/>
          <w:szCs w:val="20"/>
        </w:rPr>
      </w:pPr>
      <w:r w:rsidRPr="001926CF">
        <w:rPr>
          <w:rFonts w:cs="Arial"/>
          <w:sz w:val="20"/>
          <w:szCs w:val="20"/>
        </w:rPr>
        <w:t xml:space="preserve">To </w:t>
      </w:r>
      <w:r w:rsidR="00290954">
        <w:rPr>
          <w:rFonts w:cs="Arial"/>
          <w:sz w:val="20"/>
          <w:szCs w:val="20"/>
        </w:rPr>
        <w:t xml:space="preserve">highlight the importance of using a standardised system for registering 2D drawings. </w:t>
      </w:r>
    </w:p>
    <w:p w14:paraId="38AC76B7" w14:textId="77777777" w:rsidR="00290954" w:rsidRDefault="00491AE3" w:rsidP="00A92185">
      <w:pPr>
        <w:rPr>
          <w:rFonts w:cs="Arial"/>
          <w:b/>
          <w:sz w:val="20"/>
          <w:szCs w:val="20"/>
        </w:rPr>
      </w:pPr>
      <w:r w:rsidRPr="001926CF">
        <w:rPr>
          <w:rFonts w:cs="Arial"/>
          <w:b/>
          <w:sz w:val="20"/>
          <w:szCs w:val="20"/>
          <w:u w:val="single"/>
        </w:rPr>
        <w:t xml:space="preserve">        </w:t>
      </w:r>
      <w:r w:rsidRPr="001926CF">
        <w:rPr>
          <w:rFonts w:cs="Arial"/>
          <w:b/>
          <w:sz w:val="20"/>
          <w:szCs w:val="20"/>
        </w:rPr>
        <w:t xml:space="preserve">                                                                     </w:t>
      </w:r>
      <w:r w:rsidR="007654D3" w:rsidRPr="001926CF">
        <w:rPr>
          <w:rFonts w:cs="Arial"/>
          <w:b/>
          <w:sz w:val="20"/>
          <w:szCs w:val="20"/>
        </w:rPr>
        <w:t xml:space="preserve">                                              </w:t>
      </w:r>
      <w:r w:rsidR="00A92185" w:rsidRPr="001926CF">
        <w:rPr>
          <w:rFonts w:cs="Arial"/>
          <w:b/>
          <w:sz w:val="20"/>
          <w:szCs w:val="20"/>
        </w:rPr>
        <w:t xml:space="preserve">              </w:t>
      </w:r>
    </w:p>
    <w:p w14:paraId="4B531FC0" w14:textId="77777777" w:rsidR="00290954" w:rsidRDefault="00290954" w:rsidP="00A92185">
      <w:pPr>
        <w:rPr>
          <w:rFonts w:cs="Arial"/>
          <w:b/>
          <w:sz w:val="20"/>
          <w:szCs w:val="20"/>
        </w:rPr>
      </w:pPr>
    </w:p>
    <w:p w14:paraId="4EF5D759" w14:textId="77777777" w:rsidR="007654D3" w:rsidRPr="001926CF" w:rsidRDefault="00290954" w:rsidP="00A92185">
      <w:pPr>
        <w:rPr>
          <w:rFonts w:cs="Arial"/>
          <w:b/>
          <w:sz w:val="20"/>
          <w:szCs w:val="20"/>
        </w:rPr>
      </w:pPr>
      <w:proofErr w:type="spellStart"/>
      <w:r>
        <w:rPr>
          <w:rFonts w:cs="Arial"/>
          <w:b/>
          <w:sz w:val="20"/>
          <w:szCs w:val="20"/>
        </w:rPr>
        <w:t>Linetesting</w:t>
      </w:r>
      <w:proofErr w:type="spellEnd"/>
    </w:p>
    <w:p w14:paraId="48535FED" w14:textId="77777777" w:rsidR="007654D3" w:rsidRPr="001926CF" w:rsidRDefault="007654D3" w:rsidP="007654D3">
      <w:pPr>
        <w:ind w:left="502"/>
        <w:rPr>
          <w:rFonts w:cs="Arial"/>
          <w:sz w:val="20"/>
          <w:szCs w:val="20"/>
        </w:rPr>
      </w:pPr>
    </w:p>
    <w:p w14:paraId="4193E4D5" w14:textId="77777777" w:rsidR="007654D3" w:rsidRPr="001926CF" w:rsidRDefault="00DC6DE6" w:rsidP="00A92185">
      <w:pPr>
        <w:pStyle w:val="ListParagraph"/>
        <w:numPr>
          <w:ilvl w:val="0"/>
          <w:numId w:val="11"/>
        </w:numPr>
        <w:rPr>
          <w:rFonts w:cs="Arial"/>
          <w:b/>
          <w:sz w:val="20"/>
          <w:szCs w:val="20"/>
        </w:rPr>
      </w:pPr>
      <w:r w:rsidRPr="001926CF">
        <w:rPr>
          <w:rFonts w:cs="Arial"/>
          <w:sz w:val="20"/>
          <w:szCs w:val="20"/>
        </w:rPr>
        <w:t>It</w:t>
      </w:r>
      <w:r w:rsidR="007654D3" w:rsidRPr="001926CF">
        <w:rPr>
          <w:rFonts w:cs="Arial"/>
          <w:sz w:val="20"/>
          <w:szCs w:val="20"/>
        </w:rPr>
        <w:t xml:space="preserve"> is a process used by the traditional animator to check and review his or her work when run at 25 frames per second</w:t>
      </w:r>
      <w:r w:rsidR="007654D3" w:rsidRPr="001926CF">
        <w:rPr>
          <w:rFonts w:cs="Arial"/>
          <w:b/>
          <w:sz w:val="20"/>
          <w:szCs w:val="20"/>
        </w:rPr>
        <w:t xml:space="preserve">. </w:t>
      </w:r>
    </w:p>
    <w:p w14:paraId="61BEA222" w14:textId="77777777" w:rsidR="007654D3" w:rsidRPr="001926CF" w:rsidRDefault="007654D3" w:rsidP="007654D3">
      <w:pPr>
        <w:ind w:left="502"/>
        <w:rPr>
          <w:rFonts w:cs="Arial"/>
          <w:b/>
          <w:sz w:val="20"/>
          <w:szCs w:val="20"/>
        </w:rPr>
      </w:pPr>
    </w:p>
    <w:p w14:paraId="695EDBA0" w14:textId="77777777" w:rsidR="007654D3" w:rsidRPr="001926CF" w:rsidRDefault="007654D3" w:rsidP="00A92185">
      <w:pPr>
        <w:numPr>
          <w:ilvl w:val="0"/>
          <w:numId w:val="11"/>
        </w:numPr>
        <w:rPr>
          <w:rFonts w:cs="Arial"/>
          <w:sz w:val="20"/>
          <w:szCs w:val="20"/>
        </w:rPr>
      </w:pPr>
      <w:r w:rsidRPr="001926CF">
        <w:rPr>
          <w:rFonts w:cs="Arial"/>
          <w:sz w:val="20"/>
          <w:szCs w:val="20"/>
        </w:rPr>
        <w:t>The animator begins to create movement over a series of separate pages, (or frames)</w:t>
      </w:r>
    </w:p>
    <w:p w14:paraId="771C6AD4" w14:textId="77777777" w:rsidR="00A92185" w:rsidRPr="001926CF" w:rsidRDefault="00A92185" w:rsidP="00A92185">
      <w:pPr>
        <w:ind w:left="502"/>
        <w:rPr>
          <w:rFonts w:cs="Arial"/>
          <w:sz w:val="20"/>
          <w:szCs w:val="20"/>
        </w:rPr>
      </w:pPr>
    </w:p>
    <w:p w14:paraId="183B41D3" w14:textId="77777777" w:rsidR="007654D3" w:rsidRPr="001926CF" w:rsidRDefault="007654D3" w:rsidP="00A92185">
      <w:pPr>
        <w:numPr>
          <w:ilvl w:val="0"/>
          <w:numId w:val="11"/>
        </w:numPr>
        <w:rPr>
          <w:rFonts w:cs="Arial"/>
          <w:sz w:val="20"/>
          <w:szCs w:val="20"/>
        </w:rPr>
      </w:pPr>
      <w:r w:rsidRPr="001926CF">
        <w:rPr>
          <w:rFonts w:cs="Arial"/>
          <w:sz w:val="20"/>
          <w:szCs w:val="20"/>
        </w:rPr>
        <w:t>When he or she feels the need to check the movement, (usually after about six frames or so</w:t>
      </w:r>
      <w:r w:rsidR="00A92185" w:rsidRPr="001926CF">
        <w:rPr>
          <w:rFonts w:cs="Arial"/>
          <w:sz w:val="20"/>
          <w:szCs w:val="20"/>
        </w:rPr>
        <w:t>) they move to a “line Tester”</w:t>
      </w:r>
    </w:p>
    <w:p w14:paraId="34590A67" w14:textId="77777777" w:rsidR="00A92185" w:rsidRPr="001926CF" w:rsidRDefault="00A92185" w:rsidP="00A92185">
      <w:pPr>
        <w:rPr>
          <w:rFonts w:cs="Arial"/>
          <w:sz w:val="20"/>
          <w:szCs w:val="20"/>
        </w:rPr>
      </w:pPr>
    </w:p>
    <w:p w14:paraId="56F0E796" w14:textId="77777777" w:rsidR="007654D3" w:rsidRPr="001926CF" w:rsidRDefault="007654D3" w:rsidP="00A92185">
      <w:pPr>
        <w:numPr>
          <w:ilvl w:val="0"/>
          <w:numId w:val="11"/>
        </w:numPr>
        <w:rPr>
          <w:sz w:val="20"/>
          <w:szCs w:val="20"/>
        </w:rPr>
      </w:pPr>
      <w:r w:rsidRPr="001926CF">
        <w:rPr>
          <w:sz w:val="20"/>
          <w:szCs w:val="20"/>
        </w:rPr>
        <w:t>A line tester is simply a computer, camera and software package set up to record animation at 25 frames per second. We use “</w:t>
      </w:r>
      <w:proofErr w:type="spellStart"/>
      <w:r w:rsidR="00290954">
        <w:rPr>
          <w:sz w:val="20"/>
          <w:szCs w:val="20"/>
        </w:rPr>
        <w:t>Dragonframe</w:t>
      </w:r>
      <w:proofErr w:type="spellEnd"/>
      <w:r w:rsidRPr="001926CF">
        <w:rPr>
          <w:sz w:val="20"/>
          <w:szCs w:val="20"/>
        </w:rPr>
        <w:t>”</w:t>
      </w:r>
      <w:r w:rsidR="00290954">
        <w:rPr>
          <w:sz w:val="20"/>
          <w:szCs w:val="20"/>
        </w:rPr>
        <w:t xml:space="preserve"> in the illustration studios</w:t>
      </w:r>
      <w:r w:rsidRPr="001926CF">
        <w:rPr>
          <w:sz w:val="20"/>
          <w:szCs w:val="20"/>
        </w:rPr>
        <w:t>.</w:t>
      </w:r>
    </w:p>
    <w:p w14:paraId="72F13AFC" w14:textId="77777777" w:rsidR="00A92185" w:rsidRPr="001926CF" w:rsidRDefault="00A92185" w:rsidP="00A92185">
      <w:pPr>
        <w:pStyle w:val="ListParagraph"/>
        <w:rPr>
          <w:sz w:val="20"/>
          <w:szCs w:val="20"/>
        </w:rPr>
      </w:pPr>
    </w:p>
    <w:p w14:paraId="2B70B90E" w14:textId="77777777" w:rsidR="00A92185" w:rsidRPr="001926CF" w:rsidRDefault="00A92185" w:rsidP="00A92185">
      <w:pPr>
        <w:ind w:left="502"/>
        <w:rPr>
          <w:sz w:val="20"/>
          <w:szCs w:val="20"/>
        </w:rPr>
      </w:pPr>
    </w:p>
    <w:p w14:paraId="1E7809F5" w14:textId="77777777" w:rsidR="007654D3" w:rsidRPr="001926CF" w:rsidRDefault="007654D3" w:rsidP="00A92185">
      <w:pPr>
        <w:numPr>
          <w:ilvl w:val="0"/>
          <w:numId w:val="11"/>
        </w:numPr>
        <w:rPr>
          <w:sz w:val="20"/>
          <w:szCs w:val="20"/>
        </w:rPr>
      </w:pPr>
      <w:r w:rsidRPr="001926CF">
        <w:rPr>
          <w:sz w:val="20"/>
          <w:szCs w:val="20"/>
        </w:rPr>
        <w:t>The animator then records the animation under the camera, and plays it back, checking their timing, pacing and line quality.</w:t>
      </w:r>
    </w:p>
    <w:p w14:paraId="7E22B47F" w14:textId="77777777" w:rsidR="00A92185" w:rsidRPr="001926CF" w:rsidRDefault="00A92185" w:rsidP="00A92185">
      <w:pPr>
        <w:ind w:left="502"/>
        <w:rPr>
          <w:sz w:val="20"/>
          <w:szCs w:val="20"/>
        </w:rPr>
      </w:pPr>
    </w:p>
    <w:p w14:paraId="14736AB2" w14:textId="77777777" w:rsidR="007654D3" w:rsidRPr="001926CF" w:rsidRDefault="007654D3" w:rsidP="00A92185">
      <w:pPr>
        <w:numPr>
          <w:ilvl w:val="0"/>
          <w:numId w:val="11"/>
        </w:numPr>
        <w:rPr>
          <w:sz w:val="20"/>
          <w:szCs w:val="20"/>
        </w:rPr>
      </w:pPr>
      <w:r w:rsidRPr="001926CF">
        <w:rPr>
          <w:sz w:val="20"/>
          <w:szCs w:val="20"/>
        </w:rPr>
        <w:t xml:space="preserve">It is very common to have a few false starts when animating for the first time, (the animation can run too quickly or too slowly for example) An early line test is vital, as it will save you from producing 400 or 500 drawings (potentially hours of work) and then discovering a problem with your sequence. </w:t>
      </w:r>
    </w:p>
    <w:p w14:paraId="2AD0DA33" w14:textId="77777777" w:rsidR="00A92185" w:rsidRPr="001926CF" w:rsidRDefault="00A92185" w:rsidP="00A92185">
      <w:pPr>
        <w:pStyle w:val="ListParagraph"/>
        <w:rPr>
          <w:sz w:val="20"/>
          <w:szCs w:val="20"/>
        </w:rPr>
      </w:pPr>
    </w:p>
    <w:p w14:paraId="294F9E76" w14:textId="77777777" w:rsidR="00A92185" w:rsidRPr="001926CF" w:rsidRDefault="00A92185" w:rsidP="00A92185">
      <w:pPr>
        <w:ind w:left="502"/>
        <w:rPr>
          <w:sz w:val="20"/>
          <w:szCs w:val="20"/>
        </w:rPr>
      </w:pPr>
    </w:p>
    <w:p w14:paraId="6E7ED6BA" w14:textId="77777777" w:rsidR="00A92185" w:rsidRPr="001926CF" w:rsidRDefault="00DC6DE6" w:rsidP="00A92185">
      <w:pPr>
        <w:numPr>
          <w:ilvl w:val="0"/>
          <w:numId w:val="11"/>
        </w:numPr>
        <w:rPr>
          <w:sz w:val="20"/>
          <w:szCs w:val="20"/>
        </w:rPr>
      </w:pPr>
      <w:r w:rsidRPr="001926CF">
        <w:rPr>
          <w:sz w:val="20"/>
          <w:szCs w:val="20"/>
        </w:rPr>
        <w:t xml:space="preserve">The line test can often be quite rough, with obvious construction lines evident and a looser style is perfectly acceptable. The animator can continue to “tweak” the line test once the sequence has been completed, by adding or removing frames, reworking the line or replacing sections with entirely new drawings. </w:t>
      </w:r>
    </w:p>
    <w:p w14:paraId="130090D0" w14:textId="77777777" w:rsidR="00A92185" w:rsidRPr="001926CF" w:rsidRDefault="00A92185" w:rsidP="00A92185">
      <w:pPr>
        <w:ind w:left="502"/>
        <w:rPr>
          <w:sz w:val="20"/>
          <w:szCs w:val="20"/>
        </w:rPr>
      </w:pPr>
    </w:p>
    <w:p w14:paraId="17C03D21" w14:textId="77777777" w:rsidR="00A92185" w:rsidRPr="001926CF" w:rsidRDefault="00DC6DE6" w:rsidP="00A92185">
      <w:pPr>
        <w:numPr>
          <w:ilvl w:val="0"/>
          <w:numId w:val="11"/>
        </w:numPr>
        <w:rPr>
          <w:sz w:val="20"/>
          <w:szCs w:val="20"/>
        </w:rPr>
      </w:pPr>
      <w:r w:rsidRPr="001926CF">
        <w:rPr>
          <w:sz w:val="20"/>
          <w:szCs w:val="20"/>
        </w:rPr>
        <w:t>When he or she is happy with the sequence, the animator often addresses the sketchy quality of the drawings by undergoing a process called “Clean-up”. Here, the animator simply traces each drawing carefully on to a new sheet of paper, taking m</w:t>
      </w:r>
      <w:r w:rsidR="00290954">
        <w:rPr>
          <w:sz w:val="20"/>
          <w:szCs w:val="20"/>
        </w:rPr>
        <w:t xml:space="preserve">ore care with the line quality. A more illustrative “materials led” style would not necessarily require a </w:t>
      </w:r>
      <w:proofErr w:type="spellStart"/>
      <w:r w:rsidR="00290954">
        <w:rPr>
          <w:sz w:val="20"/>
          <w:szCs w:val="20"/>
        </w:rPr>
        <w:t>clean up</w:t>
      </w:r>
      <w:proofErr w:type="spellEnd"/>
      <w:r w:rsidR="00290954">
        <w:rPr>
          <w:sz w:val="20"/>
          <w:szCs w:val="20"/>
        </w:rPr>
        <w:t xml:space="preserve"> phase.</w:t>
      </w:r>
    </w:p>
    <w:p w14:paraId="44F5CBFE" w14:textId="77777777" w:rsidR="00A92185" w:rsidRPr="001926CF" w:rsidRDefault="00A92185" w:rsidP="00A92185">
      <w:pPr>
        <w:pStyle w:val="ListParagraph"/>
        <w:rPr>
          <w:sz w:val="20"/>
          <w:szCs w:val="20"/>
        </w:rPr>
      </w:pPr>
    </w:p>
    <w:p w14:paraId="249FA12C" w14:textId="77777777" w:rsidR="007654D3" w:rsidRPr="001926CF" w:rsidRDefault="00DC6DE6" w:rsidP="00A92185">
      <w:pPr>
        <w:numPr>
          <w:ilvl w:val="0"/>
          <w:numId w:val="11"/>
        </w:numPr>
        <w:rPr>
          <w:sz w:val="20"/>
          <w:szCs w:val="20"/>
        </w:rPr>
      </w:pPr>
      <w:r w:rsidRPr="001926CF">
        <w:rPr>
          <w:sz w:val="20"/>
          <w:szCs w:val="20"/>
        </w:rPr>
        <w:t xml:space="preserve">Once a sequence has been </w:t>
      </w:r>
      <w:r w:rsidR="00290954">
        <w:rPr>
          <w:sz w:val="20"/>
          <w:szCs w:val="20"/>
        </w:rPr>
        <w:t xml:space="preserve">tested, </w:t>
      </w:r>
      <w:r w:rsidRPr="001926CF">
        <w:rPr>
          <w:sz w:val="20"/>
          <w:szCs w:val="20"/>
        </w:rPr>
        <w:t xml:space="preserve">it can be </w:t>
      </w:r>
      <w:r w:rsidR="00290954">
        <w:rPr>
          <w:sz w:val="20"/>
          <w:szCs w:val="20"/>
        </w:rPr>
        <w:t>further worked on using</w:t>
      </w:r>
      <w:r w:rsidRPr="001926CF">
        <w:rPr>
          <w:sz w:val="20"/>
          <w:szCs w:val="20"/>
        </w:rPr>
        <w:t xml:space="preserve"> inks or paint and shot </w:t>
      </w:r>
      <w:r w:rsidR="00290954">
        <w:rPr>
          <w:sz w:val="20"/>
          <w:szCs w:val="20"/>
        </w:rPr>
        <w:t>again. A more</w:t>
      </w:r>
      <w:r w:rsidRPr="001926CF">
        <w:rPr>
          <w:sz w:val="20"/>
          <w:szCs w:val="20"/>
        </w:rPr>
        <w:t xml:space="preserve"> “digitised” product</w:t>
      </w:r>
      <w:r w:rsidR="00290954">
        <w:rPr>
          <w:sz w:val="20"/>
          <w:szCs w:val="20"/>
        </w:rPr>
        <w:t xml:space="preserve"> can be achieved</w:t>
      </w:r>
      <w:r w:rsidRPr="001926CF">
        <w:rPr>
          <w:sz w:val="20"/>
          <w:szCs w:val="20"/>
        </w:rPr>
        <w:t xml:space="preserve"> by scanning each frame into a software package such as After-effects</w:t>
      </w:r>
      <w:r w:rsidR="00290954">
        <w:rPr>
          <w:sz w:val="20"/>
          <w:szCs w:val="20"/>
        </w:rPr>
        <w:t xml:space="preserve"> or Toon boom, where it can be</w:t>
      </w:r>
      <w:r w:rsidRPr="001926CF">
        <w:rPr>
          <w:sz w:val="20"/>
          <w:szCs w:val="20"/>
        </w:rPr>
        <w:t xml:space="preserve"> composited with other drawings, backgrounds etc.</w:t>
      </w:r>
    </w:p>
    <w:p w14:paraId="1AF6DCEB" w14:textId="77777777" w:rsidR="00A92185" w:rsidRPr="001926CF" w:rsidRDefault="00A92185" w:rsidP="00A92185">
      <w:pPr>
        <w:pStyle w:val="ListParagraph"/>
        <w:rPr>
          <w:sz w:val="20"/>
          <w:szCs w:val="20"/>
        </w:rPr>
      </w:pPr>
    </w:p>
    <w:p w14:paraId="0B85E53D" w14:textId="77777777" w:rsidR="007654D3" w:rsidRPr="001926CF" w:rsidRDefault="007654D3" w:rsidP="00491AE3">
      <w:pPr>
        <w:rPr>
          <w:sz w:val="20"/>
          <w:szCs w:val="20"/>
        </w:rPr>
      </w:pPr>
    </w:p>
    <w:p w14:paraId="2AB7FBAD" w14:textId="77777777" w:rsidR="00A92185" w:rsidRPr="001926CF" w:rsidRDefault="00A92185" w:rsidP="00491AE3">
      <w:pPr>
        <w:rPr>
          <w:sz w:val="20"/>
          <w:szCs w:val="20"/>
        </w:rPr>
      </w:pPr>
    </w:p>
    <w:p w14:paraId="6F3EDD42" w14:textId="77777777" w:rsidR="00A92185" w:rsidRPr="001926CF" w:rsidRDefault="00A92185" w:rsidP="00491AE3">
      <w:pPr>
        <w:rPr>
          <w:sz w:val="20"/>
          <w:szCs w:val="20"/>
        </w:rPr>
      </w:pPr>
    </w:p>
    <w:p w14:paraId="59BB1CC5" w14:textId="77777777" w:rsidR="00A92185" w:rsidRPr="001926CF" w:rsidRDefault="00A92185" w:rsidP="00491AE3">
      <w:pPr>
        <w:rPr>
          <w:sz w:val="20"/>
          <w:szCs w:val="20"/>
        </w:rPr>
      </w:pPr>
    </w:p>
    <w:p w14:paraId="7A4B8BB4" w14:textId="77777777" w:rsidR="00DC6DE6" w:rsidRPr="001926CF" w:rsidRDefault="00DC6DE6">
      <w:pPr>
        <w:rPr>
          <w:sz w:val="20"/>
          <w:szCs w:val="20"/>
        </w:rPr>
      </w:pPr>
    </w:p>
    <w:p w14:paraId="3F3B65F0" w14:textId="77777777" w:rsidR="00491AE3" w:rsidRPr="001926CF" w:rsidRDefault="00491AE3">
      <w:pPr>
        <w:rPr>
          <w:sz w:val="20"/>
          <w:szCs w:val="20"/>
        </w:rPr>
      </w:pPr>
    </w:p>
    <w:p w14:paraId="64C2713E" w14:textId="77777777" w:rsidR="003B1A78" w:rsidRPr="001926CF" w:rsidRDefault="0083775A" w:rsidP="00A92185">
      <w:pPr>
        <w:rPr>
          <w:b/>
          <w:sz w:val="20"/>
          <w:szCs w:val="20"/>
          <w:u w:val="single"/>
        </w:rPr>
      </w:pPr>
      <w:r w:rsidRPr="001926CF">
        <w:rPr>
          <w:b/>
          <w:sz w:val="20"/>
          <w:szCs w:val="20"/>
          <w:u w:val="single"/>
        </w:rPr>
        <w:t xml:space="preserve">A Basic Guide to producing </w:t>
      </w:r>
      <w:r w:rsidR="0046159D" w:rsidRPr="001926CF">
        <w:rPr>
          <w:b/>
          <w:sz w:val="20"/>
          <w:szCs w:val="20"/>
          <w:u w:val="single"/>
        </w:rPr>
        <w:t>Hand Drawn Animation.</w:t>
      </w:r>
    </w:p>
    <w:p w14:paraId="127F3530" w14:textId="77777777" w:rsidR="00A92185" w:rsidRPr="001926CF" w:rsidRDefault="00A92185" w:rsidP="00A92185">
      <w:pPr>
        <w:rPr>
          <w:b/>
          <w:sz w:val="20"/>
          <w:szCs w:val="20"/>
          <w:u w:val="single"/>
        </w:rPr>
      </w:pPr>
    </w:p>
    <w:p w14:paraId="352827DD" w14:textId="77777777" w:rsidR="0046159D" w:rsidRPr="001926CF" w:rsidRDefault="0046159D">
      <w:pPr>
        <w:rPr>
          <w:b/>
          <w:sz w:val="20"/>
          <w:szCs w:val="20"/>
        </w:rPr>
      </w:pPr>
    </w:p>
    <w:p w14:paraId="608E1051" w14:textId="77777777" w:rsidR="003B1A78" w:rsidRPr="001926CF" w:rsidRDefault="003B1A78">
      <w:pPr>
        <w:rPr>
          <w:sz w:val="20"/>
          <w:szCs w:val="20"/>
        </w:rPr>
      </w:pPr>
      <w:r w:rsidRPr="001926CF">
        <w:rPr>
          <w:sz w:val="20"/>
          <w:szCs w:val="20"/>
        </w:rPr>
        <w:t>2D animation can be made using a simple flick book.</w:t>
      </w:r>
    </w:p>
    <w:p w14:paraId="4514D4C2" w14:textId="77777777" w:rsidR="003B1A78" w:rsidRPr="001926CF" w:rsidRDefault="003B1A78">
      <w:pPr>
        <w:rPr>
          <w:sz w:val="20"/>
          <w:szCs w:val="20"/>
        </w:rPr>
      </w:pPr>
    </w:p>
    <w:p w14:paraId="4B32EE71" w14:textId="77777777" w:rsidR="003B1A78" w:rsidRDefault="006574D0">
      <w:pPr>
        <w:rPr>
          <w:sz w:val="20"/>
          <w:szCs w:val="20"/>
        </w:rPr>
      </w:pPr>
      <w:r w:rsidRPr="001926CF">
        <w:rPr>
          <w:noProof/>
          <w:sz w:val="20"/>
          <w:szCs w:val="20"/>
          <w:lang w:val="en-US" w:eastAsia="en-US"/>
        </w:rPr>
        <w:drawing>
          <wp:inline distT="0" distB="0" distL="0" distR="0" wp14:anchorId="1865675A" wp14:editId="053AB879">
            <wp:extent cx="1304925" cy="876300"/>
            <wp:effectExtent l="19050" t="0" r="9525" b="0"/>
            <wp:docPr id="1" name="Picture 1" descr="BANI(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I(2)-100"/>
                    <pic:cNvPicPr>
                      <a:picLocks noChangeAspect="1" noChangeArrowheads="1"/>
                    </pic:cNvPicPr>
                  </pic:nvPicPr>
                  <pic:blipFill>
                    <a:blip r:embed="rId5" cstate="print"/>
                    <a:srcRect/>
                    <a:stretch>
                      <a:fillRect/>
                    </a:stretch>
                  </pic:blipFill>
                  <pic:spPr bwMode="auto">
                    <a:xfrm>
                      <a:off x="0" y="0"/>
                      <a:ext cx="1304925" cy="876300"/>
                    </a:xfrm>
                    <a:prstGeom prst="rect">
                      <a:avLst/>
                    </a:prstGeom>
                    <a:noFill/>
                    <a:ln w="9525">
                      <a:noFill/>
                      <a:miter lim="800000"/>
                      <a:headEnd/>
                      <a:tailEnd/>
                    </a:ln>
                  </pic:spPr>
                </pic:pic>
              </a:graphicData>
            </a:graphic>
          </wp:inline>
        </w:drawing>
      </w:r>
    </w:p>
    <w:p w14:paraId="7BF24854" w14:textId="77777777" w:rsidR="00290954" w:rsidRDefault="00290954">
      <w:pPr>
        <w:rPr>
          <w:sz w:val="20"/>
          <w:szCs w:val="20"/>
        </w:rPr>
      </w:pPr>
    </w:p>
    <w:p w14:paraId="18CDB235" w14:textId="77777777" w:rsidR="00290954" w:rsidRPr="001926CF" w:rsidRDefault="00290954">
      <w:pPr>
        <w:rPr>
          <w:sz w:val="20"/>
          <w:szCs w:val="20"/>
        </w:rPr>
      </w:pPr>
    </w:p>
    <w:p w14:paraId="263A601D" w14:textId="77777777" w:rsidR="003B1A78" w:rsidRPr="001926CF" w:rsidRDefault="003B1A78">
      <w:pPr>
        <w:rPr>
          <w:sz w:val="20"/>
          <w:szCs w:val="20"/>
        </w:rPr>
      </w:pPr>
    </w:p>
    <w:p w14:paraId="28860F9B" w14:textId="77777777" w:rsidR="003B1A78" w:rsidRDefault="003B1A78">
      <w:pPr>
        <w:rPr>
          <w:sz w:val="20"/>
          <w:szCs w:val="20"/>
        </w:rPr>
      </w:pPr>
      <w:r w:rsidRPr="001926CF">
        <w:rPr>
          <w:sz w:val="20"/>
          <w:szCs w:val="20"/>
        </w:rPr>
        <w:t>The images are bound together using a stapler or bulldog clip, and the animation is “played” by flicking through the drawings.</w:t>
      </w:r>
    </w:p>
    <w:p w14:paraId="3A116355" w14:textId="77777777" w:rsidR="00290954" w:rsidRDefault="00290954">
      <w:pPr>
        <w:rPr>
          <w:sz w:val="20"/>
          <w:szCs w:val="20"/>
        </w:rPr>
      </w:pPr>
    </w:p>
    <w:p w14:paraId="481C8C4B" w14:textId="77777777" w:rsidR="00290954" w:rsidRPr="001926CF" w:rsidRDefault="00290954">
      <w:pPr>
        <w:rPr>
          <w:sz w:val="20"/>
          <w:szCs w:val="20"/>
        </w:rPr>
      </w:pPr>
    </w:p>
    <w:p w14:paraId="0A3EFFFA" w14:textId="77777777" w:rsidR="003B1A78" w:rsidRDefault="006574D0">
      <w:pPr>
        <w:rPr>
          <w:sz w:val="20"/>
          <w:szCs w:val="20"/>
        </w:rPr>
      </w:pPr>
      <w:r w:rsidRPr="001926CF">
        <w:rPr>
          <w:noProof/>
          <w:sz w:val="20"/>
          <w:szCs w:val="20"/>
          <w:lang w:val="en-US" w:eastAsia="en-US"/>
        </w:rPr>
        <w:drawing>
          <wp:inline distT="0" distB="0" distL="0" distR="0" wp14:anchorId="38C3A617" wp14:editId="44C799AC">
            <wp:extent cx="1304925" cy="866775"/>
            <wp:effectExtent l="19050" t="0" r="9525" b="0"/>
            <wp:docPr id="2" name="Picture 2" descr="BANI(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I(2)-103"/>
                    <pic:cNvPicPr>
                      <a:picLocks noChangeAspect="1" noChangeArrowheads="1"/>
                    </pic:cNvPicPr>
                  </pic:nvPicPr>
                  <pic:blipFill>
                    <a:blip r:embed="rId6" cstate="print"/>
                    <a:srcRect/>
                    <a:stretch>
                      <a:fillRect/>
                    </a:stretch>
                  </pic:blipFill>
                  <pic:spPr bwMode="auto">
                    <a:xfrm>
                      <a:off x="0" y="0"/>
                      <a:ext cx="1304925" cy="866775"/>
                    </a:xfrm>
                    <a:prstGeom prst="rect">
                      <a:avLst/>
                    </a:prstGeom>
                    <a:noFill/>
                    <a:ln w="9525">
                      <a:noFill/>
                      <a:miter lim="800000"/>
                      <a:headEnd/>
                      <a:tailEnd/>
                    </a:ln>
                  </pic:spPr>
                </pic:pic>
              </a:graphicData>
            </a:graphic>
          </wp:inline>
        </w:drawing>
      </w:r>
    </w:p>
    <w:p w14:paraId="2DEECE6C" w14:textId="77777777" w:rsidR="00290954" w:rsidRDefault="00290954">
      <w:pPr>
        <w:rPr>
          <w:sz w:val="20"/>
          <w:szCs w:val="20"/>
        </w:rPr>
      </w:pPr>
    </w:p>
    <w:p w14:paraId="3D71CC58" w14:textId="77777777" w:rsidR="00290954" w:rsidRPr="001926CF" w:rsidRDefault="00290954">
      <w:pPr>
        <w:rPr>
          <w:sz w:val="20"/>
          <w:szCs w:val="20"/>
        </w:rPr>
      </w:pPr>
    </w:p>
    <w:p w14:paraId="51B90DE8" w14:textId="77777777" w:rsidR="003B1A78" w:rsidRPr="001926CF" w:rsidRDefault="003B1A78">
      <w:pPr>
        <w:rPr>
          <w:sz w:val="20"/>
          <w:szCs w:val="20"/>
        </w:rPr>
      </w:pPr>
    </w:p>
    <w:p w14:paraId="43575120" w14:textId="77777777" w:rsidR="003B1A78" w:rsidRDefault="003B1A78">
      <w:pPr>
        <w:rPr>
          <w:sz w:val="20"/>
          <w:szCs w:val="20"/>
        </w:rPr>
      </w:pPr>
      <w:r w:rsidRPr="001926CF">
        <w:rPr>
          <w:sz w:val="20"/>
          <w:szCs w:val="20"/>
        </w:rPr>
        <w:t>The size of the pages in the book provide a natural frame, within which your drawing can be positioned.</w:t>
      </w:r>
    </w:p>
    <w:p w14:paraId="07D01C49" w14:textId="77777777" w:rsidR="00290954" w:rsidRDefault="00290954">
      <w:pPr>
        <w:rPr>
          <w:sz w:val="20"/>
          <w:szCs w:val="20"/>
        </w:rPr>
      </w:pPr>
    </w:p>
    <w:p w14:paraId="55D9BFF6" w14:textId="77777777" w:rsidR="00290954" w:rsidRPr="001926CF" w:rsidRDefault="00290954">
      <w:pPr>
        <w:rPr>
          <w:sz w:val="20"/>
          <w:szCs w:val="20"/>
        </w:rPr>
      </w:pPr>
    </w:p>
    <w:p w14:paraId="1DA616FD" w14:textId="77777777" w:rsidR="003B1A78" w:rsidRDefault="006574D0">
      <w:pPr>
        <w:rPr>
          <w:sz w:val="20"/>
          <w:szCs w:val="20"/>
        </w:rPr>
      </w:pPr>
      <w:r w:rsidRPr="001926CF">
        <w:rPr>
          <w:noProof/>
          <w:sz w:val="20"/>
          <w:szCs w:val="20"/>
          <w:lang w:val="en-US" w:eastAsia="en-US"/>
        </w:rPr>
        <w:drawing>
          <wp:inline distT="0" distB="0" distL="0" distR="0" wp14:anchorId="385F22BE" wp14:editId="34C4A2E6">
            <wp:extent cx="1304925" cy="1276350"/>
            <wp:effectExtent l="19050" t="0" r="9525" b="0"/>
            <wp:docPr id="3" name="Picture 3" descr="BANI(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I(2)-105"/>
                    <pic:cNvPicPr>
                      <a:picLocks noChangeAspect="1" noChangeArrowheads="1"/>
                    </pic:cNvPicPr>
                  </pic:nvPicPr>
                  <pic:blipFill>
                    <a:blip r:embed="rId7" cstate="print"/>
                    <a:srcRect/>
                    <a:stretch>
                      <a:fillRect/>
                    </a:stretch>
                  </pic:blipFill>
                  <pic:spPr bwMode="auto">
                    <a:xfrm>
                      <a:off x="0" y="0"/>
                      <a:ext cx="1304925" cy="1276350"/>
                    </a:xfrm>
                    <a:prstGeom prst="rect">
                      <a:avLst/>
                    </a:prstGeom>
                    <a:noFill/>
                    <a:ln w="9525">
                      <a:noFill/>
                      <a:miter lim="800000"/>
                      <a:headEnd/>
                      <a:tailEnd/>
                    </a:ln>
                  </pic:spPr>
                </pic:pic>
              </a:graphicData>
            </a:graphic>
          </wp:inline>
        </w:drawing>
      </w:r>
    </w:p>
    <w:p w14:paraId="07CC9A7E" w14:textId="77777777" w:rsidR="00290954" w:rsidRDefault="00290954">
      <w:pPr>
        <w:rPr>
          <w:sz w:val="20"/>
          <w:szCs w:val="20"/>
        </w:rPr>
      </w:pPr>
    </w:p>
    <w:p w14:paraId="4F4F7830" w14:textId="77777777" w:rsidR="00290954" w:rsidRPr="001926CF" w:rsidRDefault="00290954">
      <w:pPr>
        <w:rPr>
          <w:sz w:val="20"/>
          <w:szCs w:val="20"/>
        </w:rPr>
      </w:pPr>
    </w:p>
    <w:p w14:paraId="36C2ADEB" w14:textId="77777777" w:rsidR="003B1A78" w:rsidRPr="001926CF" w:rsidRDefault="003B1A78">
      <w:pPr>
        <w:rPr>
          <w:sz w:val="20"/>
          <w:szCs w:val="20"/>
        </w:rPr>
      </w:pPr>
      <w:r w:rsidRPr="001926CF">
        <w:rPr>
          <w:sz w:val="20"/>
          <w:szCs w:val="20"/>
        </w:rPr>
        <w:t>The staples hold the pages in place, and provide the “registration” which keeps the image from popping around the frame.</w:t>
      </w:r>
    </w:p>
    <w:p w14:paraId="6596DA19" w14:textId="77777777" w:rsidR="00A92185" w:rsidRDefault="00A92185">
      <w:pPr>
        <w:rPr>
          <w:sz w:val="20"/>
          <w:szCs w:val="20"/>
        </w:rPr>
      </w:pPr>
    </w:p>
    <w:p w14:paraId="6739E718" w14:textId="77777777" w:rsidR="00290954" w:rsidRDefault="00290954">
      <w:pPr>
        <w:rPr>
          <w:sz w:val="20"/>
          <w:szCs w:val="20"/>
        </w:rPr>
      </w:pPr>
    </w:p>
    <w:p w14:paraId="336360C8" w14:textId="77777777" w:rsidR="00290954" w:rsidRPr="001926CF" w:rsidRDefault="00290954">
      <w:pPr>
        <w:rPr>
          <w:sz w:val="20"/>
          <w:szCs w:val="20"/>
        </w:rPr>
      </w:pPr>
    </w:p>
    <w:p w14:paraId="0684A310" w14:textId="77777777" w:rsidR="003B1A78" w:rsidRDefault="003B1A78">
      <w:pPr>
        <w:rPr>
          <w:sz w:val="20"/>
          <w:szCs w:val="20"/>
        </w:rPr>
      </w:pPr>
      <w:r w:rsidRPr="001926CF">
        <w:rPr>
          <w:sz w:val="20"/>
          <w:szCs w:val="20"/>
        </w:rPr>
        <w:t>So even when making a simple flick book, we are addressing two key issues</w:t>
      </w:r>
    </w:p>
    <w:p w14:paraId="29705E74" w14:textId="77777777" w:rsidR="001926CF" w:rsidRPr="001926CF" w:rsidRDefault="001926CF">
      <w:pPr>
        <w:rPr>
          <w:sz w:val="20"/>
          <w:szCs w:val="20"/>
        </w:rPr>
      </w:pPr>
    </w:p>
    <w:p w14:paraId="56E4401C" w14:textId="77777777" w:rsidR="00A92185" w:rsidRPr="001926CF" w:rsidRDefault="00A92185">
      <w:pPr>
        <w:rPr>
          <w:sz w:val="20"/>
          <w:szCs w:val="20"/>
        </w:rPr>
      </w:pPr>
    </w:p>
    <w:p w14:paraId="0D7C6650" w14:textId="77777777" w:rsidR="001926CF" w:rsidRDefault="001926CF" w:rsidP="001926CF">
      <w:pPr>
        <w:rPr>
          <w:b/>
          <w:sz w:val="20"/>
          <w:szCs w:val="20"/>
        </w:rPr>
      </w:pPr>
    </w:p>
    <w:p w14:paraId="786DD35D" w14:textId="77777777" w:rsidR="003B1A78" w:rsidRPr="001926CF" w:rsidRDefault="003B1A78" w:rsidP="001926CF">
      <w:pPr>
        <w:rPr>
          <w:sz w:val="20"/>
          <w:szCs w:val="20"/>
        </w:rPr>
      </w:pPr>
      <w:r w:rsidRPr="001926CF">
        <w:rPr>
          <w:b/>
          <w:sz w:val="20"/>
          <w:szCs w:val="20"/>
        </w:rPr>
        <w:t>Registration</w:t>
      </w:r>
      <w:r w:rsidRPr="001926CF">
        <w:rPr>
          <w:sz w:val="20"/>
          <w:szCs w:val="20"/>
        </w:rPr>
        <w:t xml:space="preserve"> – both of the drawings as they are produced, and of the position of the image as it is captured by the computer.</w:t>
      </w:r>
    </w:p>
    <w:p w14:paraId="2852A1DB" w14:textId="77777777" w:rsidR="00164A1C" w:rsidRPr="001926CF" w:rsidRDefault="00164A1C" w:rsidP="00164A1C">
      <w:pPr>
        <w:ind w:left="360"/>
        <w:rPr>
          <w:sz w:val="20"/>
          <w:szCs w:val="20"/>
        </w:rPr>
      </w:pPr>
    </w:p>
    <w:p w14:paraId="051806D5" w14:textId="77777777" w:rsidR="001926CF" w:rsidRDefault="001926CF" w:rsidP="001926CF">
      <w:pPr>
        <w:rPr>
          <w:b/>
          <w:sz w:val="20"/>
          <w:szCs w:val="20"/>
        </w:rPr>
      </w:pPr>
    </w:p>
    <w:p w14:paraId="05CADCAB" w14:textId="77777777" w:rsidR="003B1A78" w:rsidRDefault="0046159D" w:rsidP="001926CF">
      <w:pPr>
        <w:rPr>
          <w:sz w:val="20"/>
          <w:szCs w:val="20"/>
        </w:rPr>
      </w:pPr>
      <w:r w:rsidRPr="001926CF">
        <w:rPr>
          <w:b/>
          <w:sz w:val="20"/>
          <w:szCs w:val="20"/>
        </w:rPr>
        <w:t>The frame shape</w:t>
      </w:r>
      <w:r w:rsidRPr="001926CF">
        <w:rPr>
          <w:sz w:val="20"/>
          <w:szCs w:val="20"/>
        </w:rPr>
        <w:t xml:space="preserve"> – in this case dictated by the shape of the paper, but when we come to “shoot” animation, we will find that it is the shape of the captur</w:t>
      </w:r>
      <w:r w:rsidR="001926CF" w:rsidRPr="001926CF">
        <w:rPr>
          <w:sz w:val="20"/>
          <w:szCs w:val="20"/>
        </w:rPr>
        <w:t xml:space="preserve">e device (in this case a </w:t>
      </w:r>
      <w:r w:rsidRPr="001926CF">
        <w:rPr>
          <w:sz w:val="20"/>
          <w:szCs w:val="20"/>
        </w:rPr>
        <w:t>camera</w:t>
      </w:r>
      <w:r w:rsidR="001926CF" w:rsidRPr="001926CF">
        <w:rPr>
          <w:sz w:val="20"/>
          <w:szCs w:val="20"/>
        </w:rPr>
        <w:t xml:space="preserve"> set to 16X9 settings</w:t>
      </w:r>
      <w:r w:rsidRPr="001926CF">
        <w:rPr>
          <w:sz w:val="20"/>
          <w:szCs w:val="20"/>
        </w:rPr>
        <w:t>)</w:t>
      </w:r>
    </w:p>
    <w:p w14:paraId="528043F1" w14:textId="77777777" w:rsidR="00290954" w:rsidRDefault="00290954" w:rsidP="001926CF">
      <w:pPr>
        <w:rPr>
          <w:sz w:val="20"/>
          <w:szCs w:val="20"/>
        </w:rPr>
      </w:pPr>
    </w:p>
    <w:p w14:paraId="1DBB5AC1" w14:textId="77777777" w:rsidR="00290954" w:rsidRDefault="00290954" w:rsidP="001926CF">
      <w:pPr>
        <w:rPr>
          <w:sz w:val="20"/>
          <w:szCs w:val="20"/>
        </w:rPr>
      </w:pPr>
    </w:p>
    <w:p w14:paraId="37956EA9" w14:textId="77777777" w:rsidR="00290954" w:rsidRPr="001926CF" w:rsidRDefault="00290954" w:rsidP="001926CF">
      <w:pPr>
        <w:rPr>
          <w:sz w:val="20"/>
          <w:szCs w:val="20"/>
        </w:rPr>
      </w:pPr>
    </w:p>
    <w:p w14:paraId="7AC32D58" w14:textId="77777777" w:rsidR="0046159D" w:rsidRDefault="00A92185">
      <w:pPr>
        <w:rPr>
          <w:sz w:val="20"/>
          <w:szCs w:val="20"/>
        </w:rPr>
      </w:pPr>
      <w:r w:rsidRPr="001926CF">
        <w:rPr>
          <w:sz w:val="20"/>
          <w:szCs w:val="20"/>
        </w:rPr>
        <w:t>In professional animation, two</w:t>
      </w:r>
      <w:r w:rsidR="0046159D" w:rsidRPr="001926CF">
        <w:rPr>
          <w:sz w:val="20"/>
          <w:szCs w:val="20"/>
        </w:rPr>
        <w:t xml:space="preserve"> standardised tools are used in t</w:t>
      </w:r>
      <w:r w:rsidRPr="001926CF">
        <w:rPr>
          <w:sz w:val="20"/>
          <w:szCs w:val="20"/>
        </w:rPr>
        <w:t>raditional hand drawn animation to address these two key considerations:</w:t>
      </w:r>
    </w:p>
    <w:p w14:paraId="2CAF9503" w14:textId="77777777" w:rsidR="001926CF" w:rsidRPr="001926CF" w:rsidRDefault="001926CF">
      <w:pPr>
        <w:rPr>
          <w:sz w:val="20"/>
          <w:szCs w:val="20"/>
        </w:rPr>
      </w:pPr>
    </w:p>
    <w:p w14:paraId="66F45A4C" w14:textId="77777777" w:rsidR="0046159D" w:rsidRPr="001926CF" w:rsidRDefault="0046159D">
      <w:pPr>
        <w:rPr>
          <w:sz w:val="20"/>
          <w:szCs w:val="20"/>
        </w:rPr>
      </w:pPr>
    </w:p>
    <w:p w14:paraId="4738F704" w14:textId="77777777" w:rsidR="001926CF" w:rsidRDefault="0046159D" w:rsidP="001926CF">
      <w:pPr>
        <w:pStyle w:val="ListParagraph"/>
        <w:numPr>
          <w:ilvl w:val="0"/>
          <w:numId w:val="12"/>
        </w:numPr>
        <w:rPr>
          <w:sz w:val="20"/>
          <w:szCs w:val="20"/>
        </w:rPr>
      </w:pPr>
      <w:r w:rsidRPr="001926CF">
        <w:rPr>
          <w:sz w:val="20"/>
          <w:szCs w:val="20"/>
        </w:rPr>
        <w:t>Registration is addressed through the “Peg Bar” and through pre-punched paper.</w:t>
      </w:r>
      <w:r w:rsidR="001926CF" w:rsidRPr="001926CF">
        <w:rPr>
          <w:sz w:val="20"/>
          <w:szCs w:val="20"/>
        </w:rPr>
        <w:t xml:space="preserve"> We will be taking a closer look at how the peg bar works in a moment.</w:t>
      </w:r>
    </w:p>
    <w:p w14:paraId="6F693362" w14:textId="77777777" w:rsidR="00290954" w:rsidRDefault="00290954" w:rsidP="00290954">
      <w:pPr>
        <w:rPr>
          <w:sz w:val="20"/>
          <w:szCs w:val="20"/>
        </w:rPr>
      </w:pPr>
    </w:p>
    <w:p w14:paraId="31E53C20" w14:textId="77777777" w:rsidR="00290954" w:rsidRPr="00290954" w:rsidRDefault="00290954" w:rsidP="00290954">
      <w:pPr>
        <w:rPr>
          <w:sz w:val="20"/>
          <w:szCs w:val="20"/>
        </w:rPr>
      </w:pPr>
      <w:r w:rsidRPr="001926CF">
        <w:rPr>
          <w:noProof/>
          <w:lang w:val="en-US" w:eastAsia="en-US"/>
        </w:rPr>
        <w:drawing>
          <wp:inline distT="0" distB="0" distL="0" distR="0" wp14:anchorId="76AA1D28" wp14:editId="772D6BEF">
            <wp:extent cx="3270123" cy="1479341"/>
            <wp:effectExtent l="0" t="0" r="6985" b="0"/>
            <wp:docPr id="4" name="Picture 4" descr="round_peg_l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und_peg_lg-1"/>
                    <pic:cNvPicPr>
                      <a:picLocks noChangeAspect="1" noChangeArrowheads="1"/>
                    </pic:cNvPicPr>
                  </pic:nvPicPr>
                  <pic:blipFill>
                    <a:blip r:embed="rId8" cstate="print"/>
                    <a:srcRect/>
                    <a:stretch>
                      <a:fillRect/>
                    </a:stretch>
                  </pic:blipFill>
                  <pic:spPr bwMode="auto">
                    <a:xfrm>
                      <a:off x="0" y="0"/>
                      <a:ext cx="3305652" cy="1495414"/>
                    </a:xfrm>
                    <a:prstGeom prst="rect">
                      <a:avLst/>
                    </a:prstGeom>
                    <a:noFill/>
                    <a:ln w="9525">
                      <a:noFill/>
                      <a:miter lim="800000"/>
                      <a:headEnd/>
                      <a:tailEnd/>
                    </a:ln>
                  </pic:spPr>
                </pic:pic>
              </a:graphicData>
            </a:graphic>
          </wp:inline>
        </w:drawing>
      </w:r>
    </w:p>
    <w:p w14:paraId="4240657A" w14:textId="77777777" w:rsidR="0046159D" w:rsidRPr="001926CF" w:rsidRDefault="0046159D" w:rsidP="001926CF">
      <w:pPr>
        <w:rPr>
          <w:sz w:val="20"/>
          <w:szCs w:val="20"/>
        </w:rPr>
      </w:pPr>
    </w:p>
    <w:p w14:paraId="3B81C898" w14:textId="77777777" w:rsidR="0046159D" w:rsidRPr="001926CF" w:rsidRDefault="0046159D">
      <w:pPr>
        <w:rPr>
          <w:sz w:val="20"/>
          <w:szCs w:val="20"/>
        </w:rPr>
      </w:pPr>
    </w:p>
    <w:p w14:paraId="7CF94FCC" w14:textId="77777777" w:rsidR="0046159D" w:rsidRPr="001926CF" w:rsidRDefault="0046159D" w:rsidP="001926CF">
      <w:pPr>
        <w:pStyle w:val="ListParagraph"/>
        <w:numPr>
          <w:ilvl w:val="0"/>
          <w:numId w:val="12"/>
        </w:numPr>
        <w:rPr>
          <w:sz w:val="20"/>
          <w:szCs w:val="20"/>
        </w:rPr>
      </w:pPr>
      <w:r w:rsidRPr="001926CF">
        <w:rPr>
          <w:sz w:val="20"/>
          <w:szCs w:val="20"/>
        </w:rPr>
        <w:t>Framing the image, and shooting that frame are addressed through use of an animation field guide.</w:t>
      </w:r>
    </w:p>
    <w:p w14:paraId="03774A7C" w14:textId="77777777" w:rsidR="00A92185" w:rsidRPr="001926CF" w:rsidRDefault="00A92185" w:rsidP="00A92185">
      <w:pPr>
        <w:pStyle w:val="ListParagraph"/>
        <w:rPr>
          <w:sz w:val="20"/>
          <w:szCs w:val="20"/>
        </w:rPr>
      </w:pPr>
    </w:p>
    <w:p w14:paraId="127136D0" w14:textId="77777777" w:rsidR="001926CF" w:rsidRPr="001926CF" w:rsidRDefault="001926CF" w:rsidP="00A92185">
      <w:pPr>
        <w:pStyle w:val="ListParagraph"/>
        <w:rPr>
          <w:sz w:val="20"/>
          <w:szCs w:val="20"/>
        </w:rPr>
      </w:pPr>
    </w:p>
    <w:p w14:paraId="1C509325" w14:textId="77777777" w:rsidR="001926CF" w:rsidRDefault="001926CF" w:rsidP="001926CF">
      <w:pPr>
        <w:outlineLvl w:val="0"/>
        <w:rPr>
          <w:rFonts w:cs="Arial"/>
          <w:b/>
          <w:sz w:val="20"/>
          <w:szCs w:val="20"/>
          <w:u w:val="single"/>
        </w:rPr>
      </w:pPr>
    </w:p>
    <w:p w14:paraId="5A29B427" w14:textId="77777777" w:rsidR="001926CF" w:rsidRDefault="001926CF" w:rsidP="001926CF">
      <w:pPr>
        <w:outlineLvl w:val="0"/>
        <w:rPr>
          <w:rFonts w:cs="Arial"/>
          <w:b/>
          <w:sz w:val="20"/>
          <w:szCs w:val="20"/>
          <w:u w:val="single"/>
        </w:rPr>
      </w:pPr>
    </w:p>
    <w:p w14:paraId="0CF12179" w14:textId="77777777" w:rsidR="001926CF" w:rsidRDefault="00290954" w:rsidP="001926CF">
      <w:pPr>
        <w:outlineLvl w:val="0"/>
        <w:rPr>
          <w:rFonts w:cs="Arial"/>
          <w:b/>
          <w:sz w:val="20"/>
          <w:szCs w:val="20"/>
          <w:u w:val="single"/>
        </w:rPr>
      </w:pPr>
      <w:r w:rsidRPr="001926CF">
        <w:rPr>
          <w:rFonts w:cs="Arial"/>
          <w:noProof/>
          <w:sz w:val="20"/>
          <w:szCs w:val="20"/>
          <w:lang w:val="en-US" w:eastAsia="en-US"/>
        </w:rPr>
        <w:drawing>
          <wp:inline distT="0" distB="0" distL="0" distR="0" wp14:anchorId="249298F3" wp14:editId="27027620">
            <wp:extent cx="4660011" cy="2856679"/>
            <wp:effectExtent l="0" t="0" r="0" b="0"/>
            <wp:docPr id="24" name="Picture 24" descr="academy-graticule-16x9-6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demy-graticule-16x9-600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9606" cy="2862561"/>
                    </a:xfrm>
                    <a:prstGeom prst="rect">
                      <a:avLst/>
                    </a:prstGeom>
                    <a:noFill/>
                    <a:ln>
                      <a:noFill/>
                    </a:ln>
                  </pic:spPr>
                </pic:pic>
              </a:graphicData>
            </a:graphic>
          </wp:inline>
        </w:drawing>
      </w:r>
    </w:p>
    <w:p w14:paraId="199DE89D" w14:textId="77777777" w:rsidR="00290954" w:rsidRDefault="00290954" w:rsidP="001926CF">
      <w:pPr>
        <w:outlineLvl w:val="0"/>
        <w:rPr>
          <w:rFonts w:cs="Arial"/>
          <w:b/>
          <w:sz w:val="20"/>
          <w:szCs w:val="20"/>
          <w:u w:val="single"/>
        </w:rPr>
      </w:pPr>
    </w:p>
    <w:p w14:paraId="59F197B7" w14:textId="77777777" w:rsidR="00290954" w:rsidRDefault="00290954" w:rsidP="001926CF">
      <w:pPr>
        <w:outlineLvl w:val="0"/>
        <w:rPr>
          <w:rFonts w:cs="Arial"/>
          <w:b/>
          <w:sz w:val="20"/>
          <w:szCs w:val="20"/>
          <w:u w:val="single"/>
        </w:rPr>
      </w:pPr>
    </w:p>
    <w:p w14:paraId="245628AA" w14:textId="77777777" w:rsidR="00290954" w:rsidRDefault="00290954" w:rsidP="001926CF">
      <w:pPr>
        <w:outlineLvl w:val="0"/>
        <w:rPr>
          <w:rFonts w:cs="Arial"/>
          <w:b/>
          <w:sz w:val="20"/>
          <w:szCs w:val="20"/>
          <w:u w:val="single"/>
        </w:rPr>
      </w:pPr>
    </w:p>
    <w:p w14:paraId="1862CBCA" w14:textId="77777777" w:rsidR="00290954" w:rsidRDefault="00290954" w:rsidP="001926CF">
      <w:pPr>
        <w:outlineLvl w:val="0"/>
        <w:rPr>
          <w:rFonts w:cs="Arial"/>
          <w:b/>
          <w:sz w:val="20"/>
          <w:szCs w:val="20"/>
          <w:u w:val="single"/>
        </w:rPr>
      </w:pPr>
    </w:p>
    <w:p w14:paraId="2130C98B" w14:textId="77777777" w:rsidR="00290954" w:rsidRDefault="00290954" w:rsidP="001926CF">
      <w:pPr>
        <w:outlineLvl w:val="0"/>
        <w:rPr>
          <w:rFonts w:cs="Arial"/>
          <w:b/>
          <w:sz w:val="20"/>
          <w:szCs w:val="20"/>
          <w:u w:val="single"/>
        </w:rPr>
      </w:pPr>
    </w:p>
    <w:p w14:paraId="67B0A612" w14:textId="77777777" w:rsidR="00290954" w:rsidRDefault="00290954" w:rsidP="001926CF">
      <w:pPr>
        <w:outlineLvl w:val="0"/>
        <w:rPr>
          <w:rFonts w:cs="Arial"/>
          <w:b/>
          <w:sz w:val="20"/>
          <w:szCs w:val="20"/>
          <w:u w:val="single"/>
        </w:rPr>
      </w:pPr>
    </w:p>
    <w:p w14:paraId="7EDFF2CD" w14:textId="77777777" w:rsidR="00290954" w:rsidRDefault="00290954" w:rsidP="001926CF">
      <w:pPr>
        <w:outlineLvl w:val="0"/>
        <w:rPr>
          <w:rFonts w:cs="Arial"/>
          <w:b/>
          <w:sz w:val="20"/>
          <w:szCs w:val="20"/>
          <w:u w:val="single"/>
        </w:rPr>
      </w:pPr>
    </w:p>
    <w:p w14:paraId="7072A2BF" w14:textId="77777777" w:rsidR="00290954" w:rsidRDefault="00290954" w:rsidP="001926CF">
      <w:pPr>
        <w:outlineLvl w:val="0"/>
        <w:rPr>
          <w:rFonts w:cs="Arial"/>
          <w:b/>
          <w:sz w:val="20"/>
          <w:szCs w:val="20"/>
          <w:u w:val="single"/>
        </w:rPr>
      </w:pPr>
    </w:p>
    <w:p w14:paraId="78DA7863" w14:textId="77777777" w:rsidR="00290954" w:rsidRDefault="00290954" w:rsidP="001926CF">
      <w:pPr>
        <w:outlineLvl w:val="0"/>
        <w:rPr>
          <w:rFonts w:cs="Arial"/>
          <w:b/>
          <w:sz w:val="20"/>
          <w:szCs w:val="20"/>
          <w:u w:val="single"/>
        </w:rPr>
      </w:pPr>
    </w:p>
    <w:p w14:paraId="704969AB" w14:textId="77777777" w:rsidR="00290954" w:rsidRDefault="00290954" w:rsidP="001926CF">
      <w:pPr>
        <w:outlineLvl w:val="0"/>
        <w:rPr>
          <w:rFonts w:cs="Arial"/>
          <w:b/>
          <w:sz w:val="20"/>
          <w:szCs w:val="20"/>
          <w:u w:val="single"/>
        </w:rPr>
      </w:pPr>
    </w:p>
    <w:p w14:paraId="4B67C121" w14:textId="77777777" w:rsidR="00290954" w:rsidRDefault="00290954" w:rsidP="001926CF">
      <w:pPr>
        <w:outlineLvl w:val="0"/>
        <w:rPr>
          <w:rFonts w:cs="Arial"/>
          <w:b/>
          <w:sz w:val="20"/>
          <w:szCs w:val="20"/>
          <w:u w:val="single"/>
        </w:rPr>
      </w:pPr>
    </w:p>
    <w:p w14:paraId="6668DA24" w14:textId="77777777" w:rsidR="00290954" w:rsidRDefault="00290954" w:rsidP="001926CF">
      <w:pPr>
        <w:outlineLvl w:val="0"/>
        <w:rPr>
          <w:rFonts w:cs="Arial"/>
          <w:b/>
          <w:sz w:val="20"/>
          <w:szCs w:val="20"/>
          <w:u w:val="single"/>
        </w:rPr>
      </w:pPr>
    </w:p>
    <w:p w14:paraId="5F857809" w14:textId="77777777" w:rsidR="00290954" w:rsidRDefault="00290954" w:rsidP="001926CF">
      <w:pPr>
        <w:outlineLvl w:val="0"/>
        <w:rPr>
          <w:rFonts w:cs="Arial"/>
          <w:b/>
          <w:sz w:val="20"/>
          <w:szCs w:val="20"/>
          <w:u w:val="single"/>
        </w:rPr>
      </w:pPr>
    </w:p>
    <w:p w14:paraId="1E5ACCC2" w14:textId="77777777" w:rsidR="00290954" w:rsidRDefault="00290954" w:rsidP="001926CF">
      <w:pPr>
        <w:outlineLvl w:val="0"/>
        <w:rPr>
          <w:rFonts w:cs="Arial"/>
          <w:b/>
          <w:sz w:val="20"/>
          <w:szCs w:val="20"/>
          <w:u w:val="single"/>
        </w:rPr>
      </w:pPr>
    </w:p>
    <w:p w14:paraId="1C6E0000" w14:textId="77777777" w:rsidR="001926CF" w:rsidRPr="001926CF" w:rsidRDefault="001926CF" w:rsidP="001926CF">
      <w:pPr>
        <w:outlineLvl w:val="0"/>
        <w:rPr>
          <w:rFonts w:cs="Arial"/>
          <w:b/>
          <w:sz w:val="20"/>
          <w:szCs w:val="20"/>
          <w:u w:val="single"/>
        </w:rPr>
      </w:pPr>
    </w:p>
    <w:p w14:paraId="4302CB74" w14:textId="77777777" w:rsidR="00290954" w:rsidRDefault="00290954" w:rsidP="001926CF">
      <w:pPr>
        <w:outlineLvl w:val="0"/>
        <w:rPr>
          <w:rFonts w:cs="Arial"/>
          <w:b/>
          <w:sz w:val="22"/>
          <w:szCs w:val="22"/>
          <w:u w:val="single"/>
        </w:rPr>
      </w:pPr>
    </w:p>
    <w:p w14:paraId="5D43F79B" w14:textId="77777777" w:rsidR="00290954" w:rsidRDefault="00290954" w:rsidP="001926CF">
      <w:pPr>
        <w:outlineLvl w:val="0"/>
        <w:rPr>
          <w:rFonts w:cs="Arial"/>
          <w:b/>
          <w:sz w:val="22"/>
          <w:szCs w:val="22"/>
          <w:u w:val="single"/>
        </w:rPr>
      </w:pPr>
    </w:p>
    <w:p w14:paraId="137EE6AE" w14:textId="77777777" w:rsidR="001926CF" w:rsidRPr="001926CF" w:rsidRDefault="001926CF" w:rsidP="001926CF">
      <w:pPr>
        <w:outlineLvl w:val="0"/>
        <w:rPr>
          <w:rFonts w:cs="Arial"/>
          <w:b/>
          <w:sz w:val="22"/>
          <w:szCs w:val="22"/>
          <w:u w:val="single"/>
        </w:rPr>
      </w:pPr>
      <w:r w:rsidRPr="001926CF">
        <w:rPr>
          <w:rFonts w:cs="Arial"/>
          <w:b/>
          <w:sz w:val="22"/>
          <w:szCs w:val="22"/>
          <w:u w:val="single"/>
        </w:rPr>
        <w:t>Animation Field Sizes and Field Guides.</w:t>
      </w:r>
    </w:p>
    <w:p w14:paraId="06644DDF" w14:textId="77777777" w:rsidR="001926CF" w:rsidRPr="001926CF" w:rsidRDefault="001926CF" w:rsidP="001926CF">
      <w:pPr>
        <w:outlineLvl w:val="0"/>
        <w:rPr>
          <w:rFonts w:cs="Arial"/>
          <w:b/>
          <w:sz w:val="22"/>
          <w:szCs w:val="22"/>
          <w:u w:val="single"/>
        </w:rPr>
      </w:pPr>
    </w:p>
    <w:p w14:paraId="510C2161" w14:textId="77777777" w:rsidR="001926CF" w:rsidRDefault="001926CF" w:rsidP="001926CF">
      <w:pPr>
        <w:rPr>
          <w:rFonts w:cs="Arial"/>
          <w:sz w:val="20"/>
          <w:szCs w:val="20"/>
        </w:rPr>
      </w:pPr>
      <w:r w:rsidRPr="001926CF">
        <w:rPr>
          <w:rFonts w:cs="Arial"/>
          <w:sz w:val="20"/>
          <w:szCs w:val="20"/>
        </w:rPr>
        <w:t xml:space="preserve"> When you draw a scene with your pencil on your light box, you trace each altered drawing from the previous one. Before you begin to draw, you need to establish your </w:t>
      </w:r>
      <w:r w:rsidRPr="001926CF">
        <w:rPr>
          <w:rFonts w:cs="Arial"/>
          <w:b/>
          <w:sz w:val="20"/>
          <w:szCs w:val="20"/>
        </w:rPr>
        <w:t>field size</w:t>
      </w:r>
      <w:r w:rsidRPr="001926CF">
        <w:rPr>
          <w:rFonts w:cs="Arial"/>
          <w:sz w:val="20"/>
          <w:szCs w:val="20"/>
        </w:rPr>
        <w:t>. Your field size is the area on the paper that you choose to draw within. If you simply use the full A4 paper size, you will encounter difficulties with the position of the peg bar. Also, it is a bad idea to work out to the edge of your paper, as the proportions of an A-4 sheet of paper do not reflect those of a T.V. screen.</w:t>
      </w:r>
    </w:p>
    <w:p w14:paraId="59695702" w14:textId="77777777" w:rsidR="00290954" w:rsidRDefault="00290954" w:rsidP="001926CF">
      <w:pPr>
        <w:rPr>
          <w:rFonts w:cs="Arial"/>
          <w:sz w:val="20"/>
          <w:szCs w:val="20"/>
        </w:rPr>
      </w:pPr>
    </w:p>
    <w:p w14:paraId="393BE096" w14:textId="77777777" w:rsidR="00290954" w:rsidRPr="001926CF" w:rsidRDefault="00290954" w:rsidP="001926CF">
      <w:pPr>
        <w:rPr>
          <w:rFonts w:cs="Arial"/>
          <w:sz w:val="20"/>
          <w:szCs w:val="20"/>
        </w:rPr>
      </w:pPr>
    </w:p>
    <w:p w14:paraId="4923B3CE" w14:textId="77777777" w:rsidR="001926CF" w:rsidRPr="001926CF" w:rsidRDefault="001926CF" w:rsidP="001926CF">
      <w:pPr>
        <w:rPr>
          <w:rFonts w:cs="Arial"/>
          <w:sz w:val="20"/>
          <w:szCs w:val="20"/>
        </w:rPr>
      </w:pPr>
    </w:p>
    <w:p w14:paraId="79B5D374" w14:textId="77777777" w:rsidR="001926CF" w:rsidRPr="001926CF" w:rsidRDefault="001926CF" w:rsidP="001926CF">
      <w:pPr>
        <w:rPr>
          <w:rFonts w:cs="Arial"/>
          <w:sz w:val="20"/>
          <w:szCs w:val="20"/>
        </w:rPr>
      </w:pPr>
    </w:p>
    <w:p w14:paraId="4F7DFF60" w14:textId="77777777" w:rsidR="001926CF" w:rsidRPr="001926CF" w:rsidRDefault="001926CF" w:rsidP="001926CF">
      <w:pPr>
        <w:rPr>
          <w:rFonts w:cs="Arial"/>
          <w:sz w:val="20"/>
          <w:szCs w:val="20"/>
        </w:rPr>
      </w:pPr>
    </w:p>
    <w:p w14:paraId="2FBAF7FE" w14:textId="77777777" w:rsidR="001926CF" w:rsidRPr="001926CF" w:rsidRDefault="001926CF" w:rsidP="001926CF">
      <w:pPr>
        <w:outlineLvl w:val="0"/>
        <w:rPr>
          <w:rFonts w:cs="Arial"/>
          <w:b/>
          <w:sz w:val="20"/>
          <w:szCs w:val="20"/>
          <w:u w:val="single"/>
        </w:rPr>
      </w:pPr>
      <w:r w:rsidRPr="001926CF">
        <w:rPr>
          <w:rFonts w:cs="Arial"/>
          <w:b/>
          <w:sz w:val="20"/>
          <w:szCs w:val="20"/>
          <w:u w:val="single"/>
        </w:rPr>
        <w:t>A Standard 16X9 Field Chart.</w:t>
      </w:r>
    </w:p>
    <w:p w14:paraId="32C89740" w14:textId="77777777" w:rsidR="001926CF" w:rsidRPr="001926CF" w:rsidRDefault="001926CF" w:rsidP="001926CF">
      <w:pPr>
        <w:rPr>
          <w:rFonts w:cs="Arial"/>
          <w:sz w:val="20"/>
          <w:szCs w:val="20"/>
        </w:rPr>
      </w:pPr>
    </w:p>
    <w:p w14:paraId="545F5322" w14:textId="77777777" w:rsidR="001926CF" w:rsidRPr="001926CF" w:rsidRDefault="001926CF" w:rsidP="001926CF">
      <w:pPr>
        <w:rPr>
          <w:rFonts w:cs="Arial"/>
          <w:sz w:val="20"/>
          <w:szCs w:val="20"/>
        </w:rPr>
      </w:pPr>
      <w:r w:rsidRPr="001926CF">
        <w:rPr>
          <w:rFonts w:cs="Arial"/>
          <w:noProof/>
          <w:sz w:val="20"/>
          <w:szCs w:val="20"/>
          <w:lang w:val="en-US" w:eastAsia="en-US"/>
        </w:rPr>
        <w:drawing>
          <wp:inline distT="0" distB="0" distL="0" distR="0" wp14:anchorId="1D9558FA" wp14:editId="0583270F">
            <wp:extent cx="5267325" cy="3228975"/>
            <wp:effectExtent l="0" t="0" r="0" b="0"/>
            <wp:docPr id="22" name="Picture 22" descr="academy-graticule-16x9-6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demy-graticule-16x9-600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228975"/>
                    </a:xfrm>
                    <a:prstGeom prst="rect">
                      <a:avLst/>
                    </a:prstGeom>
                    <a:noFill/>
                    <a:ln>
                      <a:noFill/>
                    </a:ln>
                  </pic:spPr>
                </pic:pic>
              </a:graphicData>
            </a:graphic>
          </wp:inline>
        </w:drawing>
      </w:r>
    </w:p>
    <w:p w14:paraId="680513DE" w14:textId="77777777" w:rsidR="001926CF" w:rsidRDefault="001926CF" w:rsidP="001926CF">
      <w:pPr>
        <w:rPr>
          <w:rFonts w:cs="Arial"/>
          <w:sz w:val="20"/>
          <w:szCs w:val="20"/>
        </w:rPr>
      </w:pPr>
    </w:p>
    <w:p w14:paraId="25D827A8" w14:textId="77777777" w:rsidR="001926CF" w:rsidRDefault="001926CF" w:rsidP="001926CF">
      <w:pPr>
        <w:rPr>
          <w:rFonts w:cs="Arial"/>
          <w:sz w:val="20"/>
          <w:szCs w:val="20"/>
        </w:rPr>
      </w:pPr>
    </w:p>
    <w:p w14:paraId="7076231B" w14:textId="77777777" w:rsidR="001926CF" w:rsidRPr="001926CF" w:rsidRDefault="001926CF" w:rsidP="001926CF">
      <w:pPr>
        <w:rPr>
          <w:rFonts w:cs="Arial"/>
          <w:sz w:val="20"/>
          <w:szCs w:val="20"/>
        </w:rPr>
      </w:pPr>
    </w:p>
    <w:p w14:paraId="7F2DC328" w14:textId="77777777" w:rsidR="001926CF" w:rsidRPr="001926CF" w:rsidRDefault="001926CF" w:rsidP="001926CF">
      <w:pPr>
        <w:rPr>
          <w:rFonts w:cs="Arial"/>
          <w:sz w:val="20"/>
          <w:szCs w:val="20"/>
        </w:rPr>
      </w:pPr>
    </w:p>
    <w:p w14:paraId="19A4DB95" w14:textId="77777777" w:rsidR="001926CF" w:rsidRPr="001926CF" w:rsidRDefault="001926CF" w:rsidP="001926CF">
      <w:pPr>
        <w:rPr>
          <w:rFonts w:cs="Arial"/>
          <w:sz w:val="20"/>
          <w:szCs w:val="20"/>
        </w:rPr>
      </w:pPr>
      <w:r w:rsidRPr="001926CF">
        <w:rPr>
          <w:rFonts w:cs="Arial"/>
          <w:sz w:val="20"/>
          <w:szCs w:val="20"/>
        </w:rPr>
        <w:t xml:space="preserve"> Most good animation books will have a chart showing the field sizes, and there are several good websites where you can download one and print it off, for example,</w:t>
      </w:r>
    </w:p>
    <w:p w14:paraId="648894F4" w14:textId="77777777" w:rsidR="001926CF" w:rsidRDefault="001926CF" w:rsidP="001926CF">
      <w:pPr>
        <w:rPr>
          <w:rFonts w:cs="Arial"/>
          <w:sz w:val="20"/>
          <w:szCs w:val="20"/>
        </w:rPr>
      </w:pPr>
    </w:p>
    <w:p w14:paraId="66C74CD3" w14:textId="77777777" w:rsidR="001926CF" w:rsidRDefault="001926CF" w:rsidP="001926CF">
      <w:pPr>
        <w:rPr>
          <w:rFonts w:cs="Arial"/>
          <w:sz w:val="20"/>
          <w:szCs w:val="20"/>
        </w:rPr>
      </w:pPr>
    </w:p>
    <w:p w14:paraId="06DB21FB" w14:textId="77777777" w:rsidR="001926CF" w:rsidRDefault="001926CF" w:rsidP="001926CF">
      <w:pPr>
        <w:rPr>
          <w:rFonts w:cs="Arial"/>
          <w:sz w:val="20"/>
          <w:szCs w:val="20"/>
        </w:rPr>
      </w:pPr>
    </w:p>
    <w:p w14:paraId="1FB3602B" w14:textId="77777777" w:rsidR="001926CF" w:rsidRPr="001926CF" w:rsidRDefault="00290954" w:rsidP="001926CF">
      <w:pPr>
        <w:rPr>
          <w:rFonts w:cs="Arial"/>
          <w:sz w:val="20"/>
          <w:szCs w:val="20"/>
        </w:rPr>
      </w:pPr>
      <w:hyperlink r:id="rId10" w:history="1">
        <w:r w:rsidR="001926CF" w:rsidRPr="001926CF">
          <w:rPr>
            <w:rStyle w:val="Hyperlink"/>
            <w:rFonts w:cs="Arial"/>
            <w:sz w:val="20"/>
            <w:szCs w:val="20"/>
          </w:rPr>
          <w:t>http://www.animationpost.co.uk/novice_notes/field-sizes.htm</w:t>
        </w:r>
      </w:hyperlink>
    </w:p>
    <w:p w14:paraId="3F7D1E20" w14:textId="77777777" w:rsidR="001926CF" w:rsidRPr="001926CF" w:rsidRDefault="001926CF" w:rsidP="001926CF">
      <w:pPr>
        <w:rPr>
          <w:rFonts w:cs="Arial"/>
          <w:sz w:val="20"/>
          <w:szCs w:val="20"/>
        </w:rPr>
      </w:pPr>
    </w:p>
    <w:p w14:paraId="3DF9768F" w14:textId="77777777" w:rsidR="001926CF" w:rsidRPr="001926CF" w:rsidRDefault="001926CF" w:rsidP="001926CF">
      <w:pPr>
        <w:rPr>
          <w:rFonts w:cs="Arial"/>
          <w:sz w:val="20"/>
          <w:szCs w:val="20"/>
        </w:rPr>
      </w:pPr>
    </w:p>
    <w:p w14:paraId="264629FC" w14:textId="77777777" w:rsidR="001926CF" w:rsidRPr="001926CF" w:rsidRDefault="001926CF" w:rsidP="001926CF">
      <w:pPr>
        <w:rPr>
          <w:rFonts w:cs="Arial"/>
          <w:sz w:val="20"/>
          <w:szCs w:val="20"/>
        </w:rPr>
      </w:pPr>
    </w:p>
    <w:p w14:paraId="6CC580CF" w14:textId="77777777" w:rsidR="001926CF" w:rsidRPr="001926CF" w:rsidRDefault="001926CF" w:rsidP="001926CF">
      <w:pPr>
        <w:rPr>
          <w:rFonts w:cs="Arial"/>
          <w:sz w:val="20"/>
          <w:szCs w:val="20"/>
        </w:rPr>
      </w:pPr>
    </w:p>
    <w:p w14:paraId="6FEB845A" w14:textId="77777777" w:rsidR="001926CF" w:rsidRPr="001926CF" w:rsidRDefault="00290954" w:rsidP="001926CF">
      <w:pPr>
        <w:rPr>
          <w:rFonts w:cs="Arial"/>
          <w:sz w:val="20"/>
          <w:szCs w:val="20"/>
        </w:rPr>
      </w:pPr>
      <w:r>
        <w:rPr>
          <w:rFonts w:cs="Arial"/>
          <w:sz w:val="20"/>
          <w:szCs w:val="20"/>
        </w:rPr>
        <w:t>Y</w:t>
      </w:r>
      <w:r w:rsidR="001926CF" w:rsidRPr="001926CF">
        <w:rPr>
          <w:rFonts w:cs="Arial"/>
          <w:sz w:val="20"/>
          <w:szCs w:val="20"/>
        </w:rPr>
        <w:t>ou need to be aware of the proportions of your images when setting up new projects, or exporting finished sequences.</w:t>
      </w:r>
    </w:p>
    <w:p w14:paraId="394153FA" w14:textId="77777777" w:rsidR="001926CF" w:rsidRDefault="001926CF" w:rsidP="001926CF">
      <w:pPr>
        <w:rPr>
          <w:rFonts w:cs="Arial"/>
          <w:sz w:val="20"/>
          <w:szCs w:val="20"/>
        </w:rPr>
      </w:pPr>
    </w:p>
    <w:p w14:paraId="1A3F6B39" w14:textId="77777777" w:rsidR="001926CF" w:rsidRDefault="001926CF" w:rsidP="001926CF">
      <w:pPr>
        <w:rPr>
          <w:rFonts w:cs="Arial"/>
          <w:sz w:val="20"/>
          <w:szCs w:val="20"/>
        </w:rPr>
      </w:pPr>
    </w:p>
    <w:p w14:paraId="0E01358A" w14:textId="77777777" w:rsidR="001926CF" w:rsidRDefault="001926CF" w:rsidP="001926CF">
      <w:pPr>
        <w:rPr>
          <w:rFonts w:cs="Arial"/>
          <w:sz w:val="20"/>
          <w:szCs w:val="20"/>
        </w:rPr>
      </w:pPr>
    </w:p>
    <w:p w14:paraId="5F6F9BB7" w14:textId="77777777" w:rsidR="001926CF" w:rsidRDefault="001926CF" w:rsidP="001926CF">
      <w:pPr>
        <w:rPr>
          <w:rFonts w:cs="Arial"/>
          <w:sz w:val="20"/>
          <w:szCs w:val="20"/>
        </w:rPr>
      </w:pPr>
    </w:p>
    <w:p w14:paraId="57B5983E" w14:textId="77777777" w:rsidR="001926CF" w:rsidRPr="001926CF" w:rsidRDefault="001926CF" w:rsidP="001926CF">
      <w:pPr>
        <w:rPr>
          <w:rFonts w:cs="Arial"/>
          <w:sz w:val="20"/>
          <w:szCs w:val="20"/>
        </w:rPr>
      </w:pPr>
    </w:p>
    <w:p w14:paraId="6C9E576A" w14:textId="77777777" w:rsidR="001926CF" w:rsidRPr="001926CF" w:rsidRDefault="001926CF" w:rsidP="001926CF">
      <w:pPr>
        <w:rPr>
          <w:sz w:val="20"/>
          <w:szCs w:val="20"/>
        </w:rPr>
      </w:pPr>
    </w:p>
    <w:p w14:paraId="118C75FF" w14:textId="77777777" w:rsidR="001926CF" w:rsidRPr="001926CF" w:rsidRDefault="001926CF" w:rsidP="00A92185">
      <w:pPr>
        <w:pStyle w:val="ListParagraph"/>
        <w:rPr>
          <w:sz w:val="20"/>
          <w:szCs w:val="20"/>
        </w:rPr>
      </w:pPr>
    </w:p>
    <w:p w14:paraId="54976E1C" w14:textId="77777777" w:rsidR="00A92185" w:rsidRPr="001926CF" w:rsidRDefault="00A92185" w:rsidP="00A92185">
      <w:pPr>
        <w:rPr>
          <w:sz w:val="20"/>
          <w:szCs w:val="20"/>
        </w:rPr>
      </w:pPr>
    </w:p>
    <w:p w14:paraId="50680409" w14:textId="77777777" w:rsidR="00A92185" w:rsidRPr="001926CF" w:rsidRDefault="00A92185" w:rsidP="00A92185">
      <w:pPr>
        <w:rPr>
          <w:sz w:val="20"/>
          <w:szCs w:val="20"/>
        </w:rPr>
      </w:pPr>
      <w:r w:rsidRPr="001926CF">
        <w:rPr>
          <w:sz w:val="20"/>
          <w:szCs w:val="20"/>
        </w:rPr>
        <w:t>There are a number of other tools and items of studio furniture that you will need to become familiar with if you are engaging in traditional 2D animation. Below is a list of the essential items.</w:t>
      </w:r>
    </w:p>
    <w:p w14:paraId="416F9B45" w14:textId="77777777" w:rsidR="0046159D" w:rsidRPr="001926CF" w:rsidRDefault="0046159D" w:rsidP="0046159D">
      <w:pPr>
        <w:rPr>
          <w:sz w:val="20"/>
          <w:szCs w:val="20"/>
        </w:rPr>
      </w:pPr>
    </w:p>
    <w:p w14:paraId="71A48346" w14:textId="77777777" w:rsidR="0046159D" w:rsidRPr="001926CF" w:rsidRDefault="0046159D" w:rsidP="0046159D">
      <w:pPr>
        <w:rPr>
          <w:sz w:val="20"/>
          <w:szCs w:val="20"/>
        </w:rPr>
      </w:pPr>
    </w:p>
    <w:p w14:paraId="4F4D1322" w14:textId="77777777" w:rsidR="0046159D" w:rsidRPr="001926CF" w:rsidRDefault="0046159D" w:rsidP="0046159D">
      <w:pPr>
        <w:rPr>
          <w:sz w:val="20"/>
          <w:szCs w:val="20"/>
        </w:rPr>
      </w:pPr>
    </w:p>
    <w:p w14:paraId="5AE3DF2F" w14:textId="77777777" w:rsidR="0046159D" w:rsidRPr="00BC5F98" w:rsidRDefault="0046159D" w:rsidP="00BC5F98">
      <w:pPr>
        <w:ind w:left="360"/>
        <w:rPr>
          <w:b/>
          <w:sz w:val="20"/>
          <w:szCs w:val="20"/>
        </w:rPr>
      </w:pPr>
      <w:r w:rsidRPr="00BC5F98">
        <w:rPr>
          <w:b/>
          <w:sz w:val="20"/>
          <w:szCs w:val="20"/>
        </w:rPr>
        <w:t xml:space="preserve">A </w:t>
      </w:r>
      <w:proofErr w:type="spellStart"/>
      <w:r w:rsidRPr="00BC5F98">
        <w:rPr>
          <w:b/>
          <w:sz w:val="20"/>
          <w:szCs w:val="20"/>
        </w:rPr>
        <w:t>pegbar</w:t>
      </w:r>
      <w:proofErr w:type="spellEnd"/>
      <w:r w:rsidRPr="00BC5F98">
        <w:rPr>
          <w:b/>
          <w:sz w:val="20"/>
          <w:szCs w:val="20"/>
        </w:rPr>
        <w:t>.</w:t>
      </w:r>
    </w:p>
    <w:p w14:paraId="72F5F420" w14:textId="77777777" w:rsidR="0046159D" w:rsidRPr="001926CF" w:rsidRDefault="0046159D" w:rsidP="00BC5F98">
      <w:pPr>
        <w:ind w:left="3690"/>
        <w:rPr>
          <w:sz w:val="20"/>
          <w:szCs w:val="20"/>
        </w:rPr>
      </w:pPr>
    </w:p>
    <w:p w14:paraId="60A35899" w14:textId="77777777" w:rsidR="0046159D" w:rsidRPr="00BC5F98" w:rsidRDefault="00290954" w:rsidP="00BC5F98">
      <w:pPr>
        <w:ind w:left="360"/>
        <w:rPr>
          <w:sz w:val="20"/>
          <w:szCs w:val="20"/>
        </w:rPr>
      </w:pPr>
      <w:r w:rsidRPr="001926CF">
        <w:rPr>
          <w:noProof/>
          <w:lang w:val="en-US" w:eastAsia="en-US"/>
        </w:rPr>
        <w:drawing>
          <wp:inline distT="0" distB="0" distL="0" distR="0" wp14:anchorId="5D216745" wp14:editId="65839EC0">
            <wp:extent cx="1600200" cy="723900"/>
            <wp:effectExtent l="19050" t="0" r="0" b="0"/>
            <wp:docPr id="23" name="Picture 23" descr="round_peg_l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und_peg_lg-1"/>
                    <pic:cNvPicPr>
                      <a:picLocks noChangeAspect="1" noChangeArrowheads="1"/>
                    </pic:cNvPicPr>
                  </pic:nvPicPr>
                  <pic:blipFill>
                    <a:blip r:embed="rId8" cstate="print"/>
                    <a:srcRect/>
                    <a:stretch>
                      <a:fillRect/>
                    </a:stretch>
                  </pic:blipFill>
                  <pic:spPr bwMode="auto">
                    <a:xfrm>
                      <a:off x="0" y="0"/>
                      <a:ext cx="1600200" cy="723900"/>
                    </a:xfrm>
                    <a:prstGeom prst="rect">
                      <a:avLst/>
                    </a:prstGeom>
                    <a:noFill/>
                    <a:ln w="9525">
                      <a:noFill/>
                      <a:miter lim="800000"/>
                      <a:headEnd/>
                      <a:tailEnd/>
                    </a:ln>
                  </pic:spPr>
                </pic:pic>
              </a:graphicData>
            </a:graphic>
          </wp:inline>
        </w:drawing>
      </w:r>
    </w:p>
    <w:p w14:paraId="758AD1DA" w14:textId="77777777" w:rsidR="00A92185" w:rsidRPr="001926CF" w:rsidRDefault="00A92185" w:rsidP="00BC5F98">
      <w:pPr>
        <w:rPr>
          <w:sz w:val="20"/>
          <w:szCs w:val="20"/>
        </w:rPr>
      </w:pPr>
    </w:p>
    <w:p w14:paraId="69A18417" w14:textId="77777777" w:rsidR="00A92185" w:rsidRPr="001926CF" w:rsidRDefault="00A92185" w:rsidP="00BC5F98">
      <w:pPr>
        <w:rPr>
          <w:sz w:val="20"/>
          <w:szCs w:val="20"/>
        </w:rPr>
      </w:pPr>
    </w:p>
    <w:p w14:paraId="745555C5" w14:textId="77777777" w:rsidR="0046159D" w:rsidRPr="00BC5F98" w:rsidRDefault="0046159D" w:rsidP="00BC5F98">
      <w:pPr>
        <w:ind w:left="360"/>
        <w:rPr>
          <w:sz w:val="20"/>
          <w:szCs w:val="20"/>
        </w:rPr>
      </w:pPr>
      <w:r w:rsidRPr="00BC5F98">
        <w:rPr>
          <w:sz w:val="20"/>
          <w:szCs w:val="20"/>
        </w:rPr>
        <w:t xml:space="preserve">A </w:t>
      </w:r>
      <w:proofErr w:type="spellStart"/>
      <w:r w:rsidRPr="00BC5F98">
        <w:rPr>
          <w:sz w:val="20"/>
          <w:szCs w:val="20"/>
        </w:rPr>
        <w:t>pegbar</w:t>
      </w:r>
      <w:proofErr w:type="spellEnd"/>
      <w:r w:rsidRPr="00BC5F98">
        <w:rPr>
          <w:sz w:val="20"/>
          <w:szCs w:val="20"/>
        </w:rPr>
        <w:t xml:space="preserve"> is a standard piece of studio equipment used in professional animation studios.  It is a small strip of plastic incorporating three plastic pins, two flat and one round. This little strip of plastic is vital when producing hand drawn animation, as it provides a registration system while drawing the animation and when recording the animation under the camera. </w:t>
      </w:r>
      <w:r w:rsidR="00164A1C" w:rsidRPr="00BC5F98">
        <w:rPr>
          <w:sz w:val="20"/>
          <w:szCs w:val="20"/>
        </w:rPr>
        <w:t>If you wish to work in traditional 2D, you will need to buy your own peg bar. They are sold in the student un</w:t>
      </w:r>
      <w:r w:rsidR="00A92185" w:rsidRPr="00BC5F98">
        <w:rPr>
          <w:sz w:val="20"/>
          <w:szCs w:val="20"/>
        </w:rPr>
        <w:t>ion art shop, and cost £8</w:t>
      </w:r>
      <w:r w:rsidR="00164A1C" w:rsidRPr="00BC5F98">
        <w:rPr>
          <w:sz w:val="20"/>
          <w:szCs w:val="20"/>
        </w:rPr>
        <w:t>.</w:t>
      </w:r>
      <w:r w:rsidR="00A92185" w:rsidRPr="00BC5F98">
        <w:rPr>
          <w:sz w:val="20"/>
          <w:szCs w:val="20"/>
        </w:rPr>
        <w:t xml:space="preserve"> You can buy one at a cheaper price at this website. Make sure that you buy the three pin version, as this is the model that works with our studio punch.</w:t>
      </w:r>
      <w:r w:rsidR="001926CF" w:rsidRPr="00BC5F98">
        <w:rPr>
          <w:sz w:val="20"/>
          <w:szCs w:val="20"/>
        </w:rPr>
        <w:t xml:space="preserve"> Make sure that you write your name on the back in permanent marker. </w:t>
      </w:r>
    </w:p>
    <w:p w14:paraId="08C86A98" w14:textId="77777777" w:rsidR="001926CF" w:rsidRPr="001926CF" w:rsidRDefault="001926CF" w:rsidP="00BC5F98">
      <w:pPr>
        <w:ind w:left="360"/>
        <w:rPr>
          <w:sz w:val="20"/>
          <w:szCs w:val="20"/>
        </w:rPr>
      </w:pPr>
    </w:p>
    <w:p w14:paraId="0BADFECC" w14:textId="77777777" w:rsidR="00A92185" w:rsidRPr="001926CF" w:rsidRDefault="00A92185" w:rsidP="00BC5F98">
      <w:pPr>
        <w:ind w:left="360"/>
        <w:rPr>
          <w:sz w:val="20"/>
          <w:szCs w:val="20"/>
        </w:rPr>
      </w:pPr>
    </w:p>
    <w:p w14:paraId="2D1486B7" w14:textId="77777777" w:rsidR="00A92185" w:rsidRPr="00BC5F98" w:rsidRDefault="00290954" w:rsidP="00BC5F98">
      <w:pPr>
        <w:ind w:left="360"/>
        <w:rPr>
          <w:sz w:val="20"/>
          <w:szCs w:val="20"/>
        </w:rPr>
      </w:pPr>
      <w:hyperlink r:id="rId11" w:history="1">
        <w:r w:rsidR="00A92185" w:rsidRPr="00BC5F98">
          <w:rPr>
            <w:rStyle w:val="Hyperlink"/>
            <w:sz w:val="20"/>
            <w:szCs w:val="20"/>
          </w:rPr>
          <w:t>http://www.chromacolour.co.uk/store/animation_pegbars.php</w:t>
        </w:r>
      </w:hyperlink>
    </w:p>
    <w:p w14:paraId="0780F393" w14:textId="77777777" w:rsidR="00A92185" w:rsidRPr="001926CF" w:rsidRDefault="00A92185" w:rsidP="00BC5F98">
      <w:pPr>
        <w:rPr>
          <w:sz w:val="20"/>
          <w:szCs w:val="20"/>
        </w:rPr>
      </w:pPr>
    </w:p>
    <w:p w14:paraId="790D00C0" w14:textId="77777777" w:rsidR="00A92185" w:rsidRPr="001926CF" w:rsidRDefault="00A92185" w:rsidP="00BC5F98">
      <w:pPr>
        <w:ind w:left="360"/>
        <w:rPr>
          <w:sz w:val="20"/>
          <w:szCs w:val="20"/>
        </w:rPr>
      </w:pPr>
    </w:p>
    <w:p w14:paraId="02E2C85B" w14:textId="77777777" w:rsidR="00A92185" w:rsidRPr="001926CF" w:rsidRDefault="00A92185" w:rsidP="00BC5F98">
      <w:pPr>
        <w:ind w:left="360"/>
        <w:rPr>
          <w:sz w:val="20"/>
          <w:szCs w:val="20"/>
        </w:rPr>
      </w:pPr>
    </w:p>
    <w:p w14:paraId="512CEF40" w14:textId="77777777" w:rsidR="0046159D" w:rsidRPr="001926CF" w:rsidRDefault="0046159D" w:rsidP="00BC5F98">
      <w:pPr>
        <w:ind w:left="360"/>
        <w:rPr>
          <w:sz w:val="20"/>
          <w:szCs w:val="20"/>
        </w:rPr>
      </w:pPr>
    </w:p>
    <w:p w14:paraId="43E339D4" w14:textId="77777777" w:rsidR="0046159D" w:rsidRPr="00BC5F98" w:rsidRDefault="0046159D" w:rsidP="00BC5F98">
      <w:pPr>
        <w:ind w:left="360"/>
        <w:rPr>
          <w:b/>
          <w:sz w:val="20"/>
          <w:szCs w:val="20"/>
        </w:rPr>
      </w:pPr>
      <w:r w:rsidRPr="00BC5F98">
        <w:rPr>
          <w:b/>
          <w:sz w:val="20"/>
          <w:szCs w:val="20"/>
        </w:rPr>
        <w:t>A pencil</w:t>
      </w:r>
    </w:p>
    <w:p w14:paraId="7F2E40BF" w14:textId="77777777" w:rsidR="0046159D" w:rsidRPr="00BC5F98" w:rsidRDefault="006574D0" w:rsidP="00BC5F98">
      <w:pPr>
        <w:ind w:left="360"/>
        <w:rPr>
          <w:sz w:val="20"/>
          <w:szCs w:val="20"/>
        </w:rPr>
      </w:pPr>
      <w:r w:rsidRPr="001926CF">
        <w:rPr>
          <w:noProof/>
          <w:lang w:val="en-US" w:eastAsia="en-US"/>
        </w:rPr>
        <w:drawing>
          <wp:inline distT="0" distB="0" distL="0" distR="0" wp14:anchorId="283DFC44" wp14:editId="6D037AD1">
            <wp:extent cx="1095375" cy="1095375"/>
            <wp:effectExtent l="19050" t="0" r="9525" b="0"/>
            <wp:docPr id="5" name="Picture 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cil"/>
                    <pic:cNvPicPr>
                      <a:picLocks noChangeAspect="1" noChangeArrowheads="1"/>
                    </pic:cNvPicPr>
                  </pic:nvPicPr>
                  <pic:blipFill>
                    <a:blip r:embed="rId12"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p w14:paraId="2C76CB36" w14:textId="77777777" w:rsidR="0046159D" w:rsidRDefault="00290954" w:rsidP="00290954">
      <w:pPr>
        <w:ind w:left="360"/>
        <w:rPr>
          <w:sz w:val="20"/>
          <w:szCs w:val="20"/>
        </w:rPr>
      </w:pPr>
      <w:r>
        <w:rPr>
          <w:sz w:val="20"/>
          <w:szCs w:val="20"/>
        </w:rPr>
        <w:t>For Character based “cartoon” style animation y</w:t>
      </w:r>
      <w:r w:rsidR="0046159D" w:rsidRPr="00BC5F98">
        <w:rPr>
          <w:sz w:val="20"/>
          <w:szCs w:val="20"/>
        </w:rPr>
        <w:t xml:space="preserve">ou </w:t>
      </w:r>
      <w:r w:rsidR="00435B94" w:rsidRPr="00BC5F98">
        <w:rPr>
          <w:sz w:val="20"/>
          <w:szCs w:val="20"/>
        </w:rPr>
        <w:t>can work</w:t>
      </w:r>
      <w:r w:rsidR="0046159D" w:rsidRPr="00BC5F98">
        <w:rPr>
          <w:sz w:val="20"/>
          <w:szCs w:val="20"/>
        </w:rPr>
        <w:t xml:space="preserve"> initially with a HB pencil, which is a good starter grade.</w:t>
      </w:r>
      <w:r>
        <w:rPr>
          <w:sz w:val="20"/>
          <w:szCs w:val="20"/>
        </w:rPr>
        <w:t xml:space="preserve"> </w:t>
      </w:r>
      <w:r w:rsidR="00164A1C" w:rsidRPr="00BC5F98">
        <w:rPr>
          <w:sz w:val="20"/>
          <w:szCs w:val="20"/>
        </w:rPr>
        <w:t>I</w:t>
      </w:r>
      <w:r w:rsidR="0046159D" w:rsidRPr="00BC5F98">
        <w:rPr>
          <w:sz w:val="20"/>
          <w:szCs w:val="20"/>
        </w:rPr>
        <w:t>t is important to note however that everybody has a different drawing style, and as you become more experienced with the animation process, you may wish to experiment with different grades.</w:t>
      </w:r>
      <w:r w:rsidR="00A92185" w:rsidRPr="00BC5F98">
        <w:rPr>
          <w:sz w:val="20"/>
          <w:szCs w:val="20"/>
        </w:rPr>
        <w:t xml:space="preserve"> </w:t>
      </w:r>
      <w:r>
        <w:rPr>
          <w:sz w:val="20"/>
          <w:szCs w:val="20"/>
        </w:rPr>
        <w:t>For more materials led techniques, chalk, ink or charcoal can be used. For experimental/abstract work anything that makes a mark can be animated.</w:t>
      </w:r>
    </w:p>
    <w:p w14:paraId="645E98C7" w14:textId="77777777" w:rsidR="00290954" w:rsidRDefault="00290954" w:rsidP="00290954">
      <w:pPr>
        <w:ind w:left="360"/>
        <w:rPr>
          <w:sz w:val="20"/>
          <w:szCs w:val="20"/>
        </w:rPr>
      </w:pPr>
    </w:p>
    <w:p w14:paraId="1C17F30C" w14:textId="77777777" w:rsidR="00290954" w:rsidRDefault="00290954" w:rsidP="00290954">
      <w:pPr>
        <w:ind w:left="360"/>
        <w:rPr>
          <w:sz w:val="20"/>
          <w:szCs w:val="20"/>
        </w:rPr>
      </w:pPr>
    </w:p>
    <w:p w14:paraId="5DD3C449" w14:textId="77777777" w:rsidR="00290954" w:rsidRDefault="00290954" w:rsidP="00290954">
      <w:pPr>
        <w:ind w:left="360"/>
        <w:rPr>
          <w:sz w:val="20"/>
          <w:szCs w:val="20"/>
        </w:rPr>
      </w:pPr>
    </w:p>
    <w:p w14:paraId="201E15D0" w14:textId="77777777" w:rsidR="00290954" w:rsidRDefault="00290954" w:rsidP="00290954">
      <w:pPr>
        <w:ind w:left="360"/>
        <w:rPr>
          <w:sz w:val="20"/>
          <w:szCs w:val="20"/>
        </w:rPr>
      </w:pPr>
    </w:p>
    <w:p w14:paraId="3D37989D" w14:textId="77777777" w:rsidR="00290954" w:rsidRDefault="00290954" w:rsidP="00290954">
      <w:pPr>
        <w:ind w:left="360"/>
        <w:rPr>
          <w:sz w:val="20"/>
          <w:szCs w:val="20"/>
        </w:rPr>
      </w:pPr>
    </w:p>
    <w:p w14:paraId="18E6A6E3" w14:textId="77777777" w:rsidR="00290954" w:rsidRDefault="00290954" w:rsidP="00290954">
      <w:pPr>
        <w:ind w:left="360"/>
        <w:rPr>
          <w:sz w:val="20"/>
          <w:szCs w:val="20"/>
        </w:rPr>
      </w:pPr>
    </w:p>
    <w:p w14:paraId="639D22DC" w14:textId="77777777" w:rsidR="00290954" w:rsidRDefault="00290954" w:rsidP="00290954">
      <w:pPr>
        <w:ind w:left="360"/>
        <w:rPr>
          <w:sz w:val="20"/>
          <w:szCs w:val="20"/>
        </w:rPr>
      </w:pPr>
    </w:p>
    <w:p w14:paraId="1E4F4E4E" w14:textId="77777777" w:rsidR="00290954" w:rsidRDefault="00290954" w:rsidP="00290954">
      <w:pPr>
        <w:ind w:left="360"/>
        <w:rPr>
          <w:sz w:val="20"/>
          <w:szCs w:val="20"/>
        </w:rPr>
      </w:pPr>
    </w:p>
    <w:p w14:paraId="637BCDE4" w14:textId="77777777" w:rsidR="00290954" w:rsidRDefault="00290954" w:rsidP="00290954">
      <w:pPr>
        <w:ind w:left="360"/>
        <w:rPr>
          <w:sz w:val="20"/>
          <w:szCs w:val="20"/>
        </w:rPr>
      </w:pPr>
    </w:p>
    <w:p w14:paraId="1F968F94" w14:textId="77777777" w:rsidR="00290954" w:rsidRDefault="00290954" w:rsidP="00290954">
      <w:pPr>
        <w:ind w:left="360"/>
        <w:rPr>
          <w:sz w:val="20"/>
          <w:szCs w:val="20"/>
        </w:rPr>
      </w:pPr>
    </w:p>
    <w:p w14:paraId="6E0EDBE2" w14:textId="77777777" w:rsidR="00290954" w:rsidRDefault="00290954" w:rsidP="00290954">
      <w:pPr>
        <w:ind w:left="360"/>
        <w:rPr>
          <w:sz w:val="20"/>
          <w:szCs w:val="20"/>
        </w:rPr>
      </w:pPr>
    </w:p>
    <w:p w14:paraId="4B165301" w14:textId="77777777" w:rsidR="00290954" w:rsidRPr="00BC5F98" w:rsidRDefault="00290954" w:rsidP="00290954">
      <w:pPr>
        <w:ind w:left="360"/>
        <w:rPr>
          <w:sz w:val="20"/>
          <w:szCs w:val="20"/>
        </w:rPr>
      </w:pPr>
    </w:p>
    <w:p w14:paraId="327B2867" w14:textId="77777777" w:rsidR="0046159D" w:rsidRPr="001926CF" w:rsidRDefault="0046159D" w:rsidP="00BC5F98">
      <w:pPr>
        <w:ind w:left="360"/>
        <w:rPr>
          <w:sz w:val="20"/>
          <w:szCs w:val="20"/>
        </w:rPr>
      </w:pPr>
    </w:p>
    <w:p w14:paraId="39C9C57E" w14:textId="77777777" w:rsidR="0046159D" w:rsidRDefault="0046159D" w:rsidP="00BC5F98">
      <w:pPr>
        <w:ind w:left="360"/>
        <w:rPr>
          <w:b/>
          <w:sz w:val="20"/>
          <w:szCs w:val="20"/>
        </w:rPr>
      </w:pPr>
      <w:r w:rsidRPr="00BC5F98">
        <w:rPr>
          <w:b/>
          <w:sz w:val="20"/>
          <w:szCs w:val="20"/>
        </w:rPr>
        <w:t>A roll of masking tape</w:t>
      </w:r>
    </w:p>
    <w:p w14:paraId="0CAA56F5" w14:textId="77777777" w:rsidR="00290954" w:rsidRPr="00BC5F98" w:rsidRDefault="00290954" w:rsidP="00BC5F98">
      <w:pPr>
        <w:ind w:left="360"/>
        <w:rPr>
          <w:b/>
          <w:sz w:val="20"/>
          <w:szCs w:val="20"/>
        </w:rPr>
      </w:pPr>
    </w:p>
    <w:p w14:paraId="7DD6A2DB" w14:textId="77777777" w:rsidR="0046159D" w:rsidRDefault="006574D0" w:rsidP="00BC5F98">
      <w:pPr>
        <w:ind w:left="360"/>
        <w:rPr>
          <w:sz w:val="20"/>
          <w:szCs w:val="20"/>
        </w:rPr>
      </w:pPr>
      <w:r w:rsidRPr="001926CF">
        <w:rPr>
          <w:noProof/>
          <w:lang w:val="en-US" w:eastAsia="en-US"/>
        </w:rPr>
        <w:drawing>
          <wp:inline distT="0" distB="0" distL="0" distR="0" wp14:anchorId="398B9405" wp14:editId="3ABA5377">
            <wp:extent cx="895350" cy="895350"/>
            <wp:effectExtent l="19050" t="0" r="0" b="0"/>
            <wp:docPr id="6" name="Picture 6" descr="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pe"/>
                    <pic:cNvPicPr>
                      <a:picLocks noChangeAspect="1" noChangeArrowheads="1"/>
                    </pic:cNvPicPr>
                  </pic:nvPicPr>
                  <pic:blipFill>
                    <a:blip r:embed="rId13"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p>
    <w:p w14:paraId="2E32B20E" w14:textId="77777777" w:rsidR="00290954" w:rsidRPr="00BC5F98" w:rsidRDefault="00290954" w:rsidP="00BC5F98">
      <w:pPr>
        <w:ind w:left="360"/>
        <w:rPr>
          <w:sz w:val="20"/>
          <w:szCs w:val="20"/>
        </w:rPr>
      </w:pPr>
    </w:p>
    <w:p w14:paraId="69E59EB9" w14:textId="77777777" w:rsidR="00164A1C" w:rsidRPr="00BC5F98" w:rsidRDefault="0046159D" w:rsidP="00BC5F98">
      <w:pPr>
        <w:ind w:left="360"/>
        <w:rPr>
          <w:sz w:val="20"/>
          <w:szCs w:val="20"/>
        </w:rPr>
      </w:pPr>
      <w:r w:rsidRPr="00BC5F98">
        <w:rPr>
          <w:sz w:val="20"/>
          <w:szCs w:val="20"/>
        </w:rPr>
        <w:t>You will find that as you work on the animation lightbox, you may need to secure your peg bar on to the Perspex surface.  You will need also to secure your peg bar to the table</w:t>
      </w:r>
      <w:r w:rsidR="00290954">
        <w:rPr>
          <w:sz w:val="20"/>
          <w:szCs w:val="20"/>
        </w:rPr>
        <w:t xml:space="preserve"> under the camera</w:t>
      </w:r>
      <w:r w:rsidRPr="00BC5F98">
        <w:rPr>
          <w:sz w:val="20"/>
          <w:szCs w:val="20"/>
        </w:rPr>
        <w:t xml:space="preserve"> when li</w:t>
      </w:r>
      <w:r w:rsidR="001926CF" w:rsidRPr="00BC5F98">
        <w:rPr>
          <w:sz w:val="20"/>
          <w:szCs w:val="20"/>
        </w:rPr>
        <w:t xml:space="preserve">ne testing the animation. Masking </w:t>
      </w:r>
      <w:r w:rsidRPr="00BC5F98">
        <w:rPr>
          <w:sz w:val="20"/>
          <w:szCs w:val="20"/>
        </w:rPr>
        <w:t xml:space="preserve">tape is perfect, as it is easy to reposition, and it does </w:t>
      </w:r>
      <w:r w:rsidR="00DC6DE6" w:rsidRPr="00BC5F98">
        <w:rPr>
          <w:sz w:val="20"/>
          <w:szCs w:val="20"/>
        </w:rPr>
        <w:t>not leave messy sticky patches.</w:t>
      </w:r>
      <w:r w:rsidR="001926CF" w:rsidRPr="00BC5F98">
        <w:rPr>
          <w:sz w:val="20"/>
          <w:szCs w:val="20"/>
        </w:rPr>
        <w:t xml:space="preserve"> There may from time to time be a roll of tape left </w:t>
      </w:r>
      <w:r w:rsidR="00290954">
        <w:rPr>
          <w:sz w:val="20"/>
          <w:szCs w:val="20"/>
        </w:rPr>
        <w:t xml:space="preserve">around the studios, </w:t>
      </w:r>
      <w:r w:rsidR="001926CF" w:rsidRPr="00BC5F98">
        <w:rPr>
          <w:sz w:val="20"/>
          <w:szCs w:val="20"/>
        </w:rPr>
        <w:t xml:space="preserve">but it is not an item supplied for your use, please invest in a roll and write your name on it. </w:t>
      </w:r>
    </w:p>
    <w:p w14:paraId="2906FEAB" w14:textId="77777777" w:rsidR="0046159D" w:rsidRPr="001926CF" w:rsidRDefault="0046159D" w:rsidP="00BC5F98">
      <w:pPr>
        <w:ind w:left="360"/>
        <w:rPr>
          <w:sz w:val="20"/>
          <w:szCs w:val="20"/>
        </w:rPr>
      </w:pPr>
    </w:p>
    <w:p w14:paraId="0C64A956" w14:textId="77777777" w:rsidR="0046159D" w:rsidRPr="001926CF" w:rsidRDefault="0046159D" w:rsidP="00BC5F98">
      <w:pPr>
        <w:ind w:left="360"/>
        <w:rPr>
          <w:sz w:val="20"/>
          <w:szCs w:val="20"/>
        </w:rPr>
      </w:pPr>
    </w:p>
    <w:p w14:paraId="0CC0F919" w14:textId="77777777" w:rsidR="00DC6DE6" w:rsidRPr="001926CF" w:rsidRDefault="00DC6DE6" w:rsidP="00BC5F98">
      <w:pPr>
        <w:ind w:left="360"/>
        <w:rPr>
          <w:sz w:val="20"/>
          <w:szCs w:val="20"/>
        </w:rPr>
      </w:pPr>
    </w:p>
    <w:p w14:paraId="6220F80A" w14:textId="77777777" w:rsidR="00DC6DE6" w:rsidRPr="001926CF" w:rsidRDefault="00DC6DE6" w:rsidP="00BC5F98">
      <w:pPr>
        <w:rPr>
          <w:sz w:val="20"/>
          <w:szCs w:val="20"/>
        </w:rPr>
      </w:pPr>
    </w:p>
    <w:p w14:paraId="25D88E2C" w14:textId="77777777" w:rsidR="00DC6DE6" w:rsidRPr="001926CF" w:rsidRDefault="00DC6DE6" w:rsidP="00BC5F98">
      <w:pPr>
        <w:ind w:left="360"/>
        <w:rPr>
          <w:sz w:val="20"/>
          <w:szCs w:val="20"/>
        </w:rPr>
      </w:pPr>
    </w:p>
    <w:p w14:paraId="7FD2EF18" w14:textId="77777777" w:rsidR="0046159D" w:rsidRPr="00BC5F98" w:rsidRDefault="0046159D" w:rsidP="00BC5F98">
      <w:pPr>
        <w:ind w:left="360"/>
        <w:rPr>
          <w:b/>
          <w:sz w:val="20"/>
          <w:szCs w:val="20"/>
        </w:rPr>
      </w:pPr>
      <w:r w:rsidRPr="00BC5F98">
        <w:rPr>
          <w:b/>
          <w:sz w:val="20"/>
          <w:szCs w:val="20"/>
        </w:rPr>
        <w:t>An Animation field guide or “</w:t>
      </w:r>
      <w:proofErr w:type="spellStart"/>
      <w:r w:rsidRPr="00BC5F98">
        <w:rPr>
          <w:b/>
          <w:sz w:val="20"/>
          <w:szCs w:val="20"/>
        </w:rPr>
        <w:t>Graticule</w:t>
      </w:r>
      <w:proofErr w:type="spellEnd"/>
      <w:r w:rsidRPr="00BC5F98">
        <w:rPr>
          <w:b/>
          <w:sz w:val="20"/>
          <w:szCs w:val="20"/>
        </w:rPr>
        <w:t>”</w:t>
      </w:r>
    </w:p>
    <w:p w14:paraId="5A2B6600" w14:textId="77777777" w:rsidR="00164A1C" w:rsidRPr="001926CF" w:rsidRDefault="00164A1C" w:rsidP="00BC5F98">
      <w:pPr>
        <w:ind w:left="360"/>
        <w:rPr>
          <w:sz w:val="20"/>
          <w:szCs w:val="20"/>
        </w:rPr>
      </w:pPr>
    </w:p>
    <w:p w14:paraId="4DF4F89F" w14:textId="77777777" w:rsidR="0046159D" w:rsidRPr="00BC5F98" w:rsidRDefault="006574D0" w:rsidP="00BC5F98">
      <w:pPr>
        <w:ind w:left="360"/>
        <w:rPr>
          <w:sz w:val="20"/>
          <w:szCs w:val="20"/>
        </w:rPr>
      </w:pPr>
      <w:r w:rsidRPr="001926CF">
        <w:rPr>
          <w:noProof/>
          <w:lang w:val="en-US" w:eastAsia="en-US"/>
        </w:rPr>
        <w:drawing>
          <wp:inline distT="0" distB="0" distL="0" distR="0" wp14:anchorId="1920D94B" wp14:editId="1C3CDCA7">
            <wp:extent cx="1300050" cy="1019175"/>
            <wp:effectExtent l="0" t="0" r="0" b="0"/>
            <wp:docPr id="7" name="Picture 7" descr="academy-graticule-4x3-6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ademy-graticule-4x3-600px"/>
                    <pic:cNvPicPr>
                      <a:picLocks noChangeAspect="1" noChangeArrowheads="1"/>
                    </pic:cNvPicPr>
                  </pic:nvPicPr>
                  <pic:blipFill>
                    <a:blip r:embed="rId14" cstate="print"/>
                    <a:srcRect/>
                    <a:stretch>
                      <a:fillRect/>
                    </a:stretch>
                  </pic:blipFill>
                  <pic:spPr bwMode="auto">
                    <a:xfrm>
                      <a:off x="0" y="0"/>
                      <a:ext cx="1300050" cy="1019175"/>
                    </a:xfrm>
                    <a:prstGeom prst="rect">
                      <a:avLst/>
                    </a:prstGeom>
                    <a:noFill/>
                    <a:ln w="9525">
                      <a:noFill/>
                      <a:miter lim="800000"/>
                      <a:headEnd/>
                      <a:tailEnd/>
                    </a:ln>
                  </pic:spPr>
                </pic:pic>
              </a:graphicData>
            </a:graphic>
          </wp:inline>
        </w:drawing>
      </w:r>
    </w:p>
    <w:p w14:paraId="49F2D7CF" w14:textId="77777777" w:rsidR="001926CF" w:rsidRDefault="001926CF" w:rsidP="00BC5F98">
      <w:pPr>
        <w:ind w:left="360"/>
        <w:rPr>
          <w:sz w:val="20"/>
          <w:szCs w:val="20"/>
        </w:rPr>
      </w:pPr>
    </w:p>
    <w:p w14:paraId="044DF732" w14:textId="77777777" w:rsidR="001926CF" w:rsidRPr="001926CF" w:rsidRDefault="001926CF" w:rsidP="00BC5F98">
      <w:pPr>
        <w:ind w:left="360"/>
        <w:rPr>
          <w:sz w:val="20"/>
          <w:szCs w:val="20"/>
        </w:rPr>
      </w:pPr>
    </w:p>
    <w:p w14:paraId="3E10E838" w14:textId="77777777" w:rsidR="0046159D" w:rsidRPr="00BC5F98" w:rsidRDefault="0046159D" w:rsidP="00BC5F98">
      <w:pPr>
        <w:ind w:left="360"/>
        <w:rPr>
          <w:sz w:val="20"/>
          <w:szCs w:val="20"/>
        </w:rPr>
      </w:pPr>
      <w:r w:rsidRPr="00BC5F98">
        <w:rPr>
          <w:sz w:val="20"/>
          <w:szCs w:val="20"/>
        </w:rPr>
        <w:t xml:space="preserve">This is an A4 piece of paper printed with a grid. This grid represents a range of optional “frames” to use when drawing your images. These frames have been designed with the same aspect ratio as your capture device and playback screen, so there will be no distortion of your image in </w:t>
      </w:r>
      <w:proofErr w:type="spellStart"/>
      <w:r w:rsidRPr="00BC5F98">
        <w:rPr>
          <w:sz w:val="20"/>
          <w:szCs w:val="20"/>
        </w:rPr>
        <w:t>post production</w:t>
      </w:r>
      <w:proofErr w:type="spellEnd"/>
      <w:r w:rsidRPr="00BC5F98">
        <w:rPr>
          <w:sz w:val="20"/>
          <w:szCs w:val="20"/>
        </w:rPr>
        <w:t>. Your field guide should be laminated, a</w:t>
      </w:r>
      <w:r w:rsidR="00290954">
        <w:rPr>
          <w:sz w:val="20"/>
          <w:szCs w:val="20"/>
        </w:rPr>
        <w:t>nd pre punched for the peg bar.</w:t>
      </w:r>
      <w:r w:rsidR="00164A1C" w:rsidRPr="00BC5F98">
        <w:rPr>
          <w:sz w:val="20"/>
          <w:szCs w:val="20"/>
        </w:rPr>
        <w:t xml:space="preserve"> </w:t>
      </w:r>
    </w:p>
    <w:p w14:paraId="29A988E2" w14:textId="77777777" w:rsidR="00164A1C" w:rsidRPr="001926CF" w:rsidRDefault="00164A1C" w:rsidP="00BC5F98">
      <w:pPr>
        <w:ind w:left="360"/>
        <w:rPr>
          <w:sz w:val="20"/>
          <w:szCs w:val="20"/>
        </w:rPr>
      </w:pPr>
    </w:p>
    <w:p w14:paraId="67F50617" w14:textId="77777777" w:rsidR="001926CF" w:rsidRPr="001926CF" w:rsidRDefault="001926CF" w:rsidP="00BC5F98">
      <w:pPr>
        <w:rPr>
          <w:sz w:val="20"/>
          <w:szCs w:val="20"/>
        </w:rPr>
      </w:pPr>
    </w:p>
    <w:p w14:paraId="3DF77ED7" w14:textId="77777777" w:rsidR="0046159D" w:rsidRPr="00BC5F98" w:rsidRDefault="0046159D" w:rsidP="00BC5F98">
      <w:pPr>
        <w:ind w:left="360"/>
        <w:rPr>
          <w:sz w:val="20"/>
          <w:szCs w:val="20"/>
        </w:rPr>
      </w:pPr>
      <w:r w:rsidRPr="00BC5F98">
        <w:rPr>
          <w:b/>
          <w:sz w:val="20"/>
          <w:szCs w:val="20"/>
        </w:rPr>
        <w:t>A 12inch clear plastic ruler.</w:t>
      </w:r>
    </w:p>
    <w:p w14:paraId="5AC9D9D1" w14:textId="77777777" w:rsidR="0046159D" w:rsidRPr="001926CF" w:rsidRDefault="0046159D" w:rsidP="00BC5F98">
      <w:pPr>
        <w:ind w:left="360"/>
        <w:rPr>
          <w:sz w:val="20"/>
          <w:szCs w:val="20"/>
        </w:rPr>
      </w:pPr>
    </w:p>
    <w:p w14:paraId="0CB60D5B" w14:textId="77777777" w:rsidR="0046159D" w:rsidRDefault="006574D0" w:rsidP="00BC5F98">
      <w:pPr>
        <w:ind w:left="360"/>
        <w:rPr>
          <w:sz w:val="20"/>
          <w:szCs w:val="20"/>
        </w:rPr>
      </w:pPr>
      <w:r w:rsidRPr="001926CF">
        <w:rPr>
          <w:noProof/>
          <w:lang w:val="en-US" w:eastAsia="en-US"/>
        </w:rPr>
        <w:drawing>
          <wp:inline distT="0" distB="0" distL="0" distR="0" wp14:anchorId="65E9B44E" wp14:editId="51B6F2AB">
            <wp:extent cx="923925" cy="923925"/>
            <wp:effectExtent l="0" t="0" r="0" b="0"/>
            <wp:docPr id="8" name="Picture 8" descr="LER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R0537"/>
                    <pic:cNvPicPr>
                      <a:picLocks noChangeAspect="1" noChangeArrowheads="1"/>
                    </pic:cNvPicPr>
                  </pic:nvPicPr>
                  <pic:blipFill>
                    <a:blip r:embed="rId15" cstate="print"/>
                    <a:srcRect/>
                    <a:stretch>
                      <a:fillRect/>
                    </a:stretch>
                  </pic:blipFill>
                  <pic:spPr bwMode="auto">
                    <a:xfrm>
                      <a:off x="0" y="0"/>
                      <a:ext cx="923925" cy="923925"/>
                    </a:xfrm>
                    <a:prstGeom prst="rect">
                      <a:avLst/>
                    </a:prstGeom>
                    <a:noFill/>
                    <a:ln w="9525">
                      <a:noFill/>
                      <a:miter lim="800000"/>
                      <a:headEnd/>
                      <a:tailEnd/>
                    </a:ln>
                  </pic:spPr>
                </pic:pic>
              </a:graphicData>
            </a:graphic>
          </wp:inline>
        </w:drawing>
      </w:r>
    </w:p>
    <w:p w14:paraId="3F2B1B26" w14:textId="77777777" w:rsidR="00290954" w:rsidRDefault="00290954" w:rsidP="00BC5F98">
      <w:pPr>
        <w:ind w:left="360"/>
        <w:rPr>
          <w:sz w:val="20"/>
          <w:szCs w:val="20"/>
        </w:rPr>
      </w:pPr>
    </w:p>
    <w:p w14:paraId="73BD5865" w14:textId="77777777" w:rsidR="00290954" w:rsidRDefault="00290954" w:rsidP="00BC5F98">
      <w:pPr>
        <w:ind w:left="360"/>
        <w:rPr>
          <w:sz w:val="20"/>
          <w:szCs w:val="20"/>
        </w:rPr>
      </w:pPr>
    </w:p>
    <w:p w14:paraId="41F5017E" w14:textId="77777777" w:rsidR="00290954" w:rsidRDefault="00290954" w:rsidP="00BC5F98">
      <w:pPr>
        <w:ind w:left="360"/>
        <w:rPr>
          <w:sz w:val="20"/>
          <w:szCs w:val="20"/>
        </w:rPr>
      </w:pPr>
    </w:p>
    <w:p w14:paraId="6F4720B4" w14:textId="77777777" w:rsidR="00290954" w:rsidRDefault="00290954" w:rsidP="00BC5F98">
      <w:pPr>
        <w:ind w:left="360"/>
        <w:rPr>
          <w:sz w:val="20"/>
          <w:szCs w:val="20"/>
        </w:rPr>
      </w:pPr>
    </w:p>
    <w:p w14:paraId="16BE82BE" w14:textId="77777777" w:rsidR="00290954" w:rsidRDefault="00290954" w:rsidP="00BC5F98">
      <w:pPr>
        <w:ind w:left="360"/>
        <w:rPr>
          <w:sz w:val="20"/>
          <w:szCs w:val="20"/>
        </w:rPr>
      </w:pPr>
    </w:p>
    <w:p w14:paraId="25AA757D" w14:textId="77777777" w:rsidR="00290954" w:rsidRDefault="00290954" w:rsidP="00BC5F98">
      <w:pPr>
        <w:ind w:left="360"/>
        <w:rPr>
          <w:sz w:val="20"/>
          <w:szCs w:val="20"/>
        </w:rPr>
      </w:pPr>
    </w:p>
    <w:p w14:paraId="1769F44F" w14:textId="77777777" w:rsidR="00290954" w:rsidRDefault="00290954" w:rsidP="00BC5F98">
      <w:pPr>
        <w:ind w:left="360"/>
        <w:rPr>
          <w:sz w:val="20"/>
          <w:szCs w:val="20"/>
        </w:rPr>
      </w:pPr>
    </w:p>
    <w:p w14:paraId="56CE4181" w14:textId="77777777" w:rsidR="00290954" w:rsidRDefault="00290954" w:rsidP="00BC5F98">
      <w:pPr>
        <w:ind w:left="360"/>
        <w:rPr>
          <w:sz w:val="20"/>
          <w:szCs w:val="20"/>
        </w:rPr>
      </w:pPr>
    </w:p>
    <w:p w14:paraId="41B3E4A7" w14:textId="77777777" w:rsidR="00290954" w:rsidRDefault="00290954" w:rsidP="00BC5F98">
      <w:pPr>
        <w:ind w:left="360"/>
        <w:rPr>
          <w:sz w:val="20"/>
          <w:szCs w:val="20"/>
        </w:rPr>
      </w:pPr>
    </w:p>
    <w:p w14:paraId="2D57BF00" w14:textId="77777777" w:rsidR="00290954" w:rsidRDefault="00290954" w:rsidP="00BC5F98">
      <w:pPr>
        <w:ind w:left="360"/>
        <w:rPr>
          <w:sz w:val="20"/>
          <w:szCs w:val="20"/>
        </w:rPr>
      </w:pPr>
    </w:p>
    <w:p w14:paraId="1A471ECC" w14:textId="77777777" w:rsidR="00290954" w:rsidRPr="00BC5F98" w:rsidRDefault="00290954" w:rsidP="00BC5F98">
      <w:pPr>
        <w:ind w:left="360"/>
        <w:rPr>
          <w:sz w:val="20"/>
          <w:szCs w:val="20"/>
        </w:rPr>
      </w:pPr>
    </w:p>
    <w:p w14:paraId="357529A3" w14:textId="77777777" w:rsidR="001926CF" w:rsidRPr="001926CF" w:rsidRDefault="001926CF" w:rsidP="00BC5F98">
      <w:pPr>
        <w:ind w:left="360"/>
        <w:rPr>
          <w:sz w:val="20"/>
          <w:szCs w:val="20"/>
        </w:rPr>
      </w:pPr>
    </w:p>
    <w:p w14:paraId="6ACB2E86" w14:textId="77777777" w:rsidR="0046159D" w:rsidRPr="001926CF" w:rsidRDefault="0046159D" w:rsidP="00BC5F98">
      <w:pPr>
        <w:rPr>
          <w:sz w:val="20"/>
          <w:szCs w:val="20"/>
        </w:rPr>
      </w:pPr>
    </w:p>
    <w:p w14:paraId="0FC4C27E" w14:textId="77777777" w:rsidR="0046159D" w:rsidRPr="00BC5F98" w:rsidRDefault="0046159D" w:rsidP="00BC5F98">
      <w:pPr>
        <w:ind w:left="360"/>
        <w:rPr>
          <w:b/>
          <w:sz w:val="20"/>
          <w:szCs w:val="20"/>
        </w:rPr>
      </w:pPr>
      <w:r w:rsidRPr="00BC5F98">
        <w:rPr>
          <w:b/>
          <w:sz w:val="20"/>
          <w:szCs w:val="20"/>
        </w:rPr>
        <w:t>A stack of pre-punched photocopy paper</w:t>
      </w:r>
    </w:p>
    <w:p w14:paraId="0A662056" w14:textId="77777777" w:rsidR="001926CF" w:rsidRDefault="001926CF" w:rsidP="00BC5F98">
      <w:pPr>
        <w:rPr>
          <w:b/>
          <w:sz w:val="20"/>
          <w:szCs w:val="20"/>
        </w:rPr>
      </w:pPr>
    </w:p>
    <w:p w14:paraId="0AF33E70" w14:textId="77777777" w:rsidR="001926CF" w:rsidRPr="001926CF" w:rsidRDefault="001926CF" w:rsidP="00BC5F98">
      <w:pPr>
        <w:rPr>
          <w:b/>
          <w:sz w:val="20"/>
          <w:szCs w:val="20"/>
        </w:rPr>
      </w:pPr>
    </w:p>
    <w:p w14:paraId="30AF1532" w14:textId="77777777" w:rsidR="0046159D" w:rsidRPr="00BC5F98" w:rsidRDefault="006574D0" w:rsidP="00BC5F98">
      <w:pPr>
        <w:ind w:left="360"/>
        <w:rPr>
          <w:sz w:val="20"/>
          <w:szCs w:val="20"/>
        </w:rPr>
      </w:pPr>
      <w:r w:rsidRPr="001926CF">
        <w:rPr>
          <w:noProof/>
          <w:lang w:val="en-US" w:eastAsia="en-US"/>
        </w:rPr>
        <w:drawing>
          <wp:inline distT="0" distB="0" distL="0" distR="0" wp14:anchorId="72887E42" wp14:editId="796098A4">
            <wp:extent cx="1228940" cy="990600"/>
            <wp:effectExtent l="0" t="0" r="0" b="0"/>
            <wp:docPr id="9" name="Picture 9" descr="photocopy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copy paper"/>
                    <pic:cNvPicPr>
                      <a:picLocks noChangeAspect="1" noChangeArrowheads="1"/>
                    </pic:cNvPicPr>
                  </pic:nvPicPr>
                  <pic:blipFill>
                    <a:blip r:embed="rId16" cstate="print"/>
                    <a:srcRect/>
                    <a:stretch>
                      <a:fillRect/>
                    </a:stretch>
                  </pic:blipFill>
                  <pic:spPr bwMode="auto">
                    <a:xfrm>
                      <a:off x="0" y="0"/>
                      <a:ext cx="1228940" cy="990600"/>
                    </a:xfrm>
                    <a:prstGeom prst="rect">
                      <a:avLst/>
                    </a:prstGeom>
                    <a:noFill/>
                    <a:ln w="9525">
                      <a:noFill/>
                      <a:miter lim="800000"/>
                      <a:headEnd/>
                      <a:tailEnd/>
                    </a:ln>
                  </pic:spPr>
                </pic:pic>
              </a:graphicData>
            </a:graphic>
          </wp:inline>
        </w:drawing>
      </w:r>
    </w:p>
    <w:p w14:paraId="47CCF615" w14:textId="77777777" w:rsidR="0046159D" w:rsidRPr="001926CF" w:rsidRDefault="0046159D" w:rsidP="0046159D">
      <w:pPr>
        <w:rPr>
          <w:sz w:val="20"/>
          <w:szCs w:val="20"/>
        </w:rPr>
      </w:pPr>
    </w:p>
    <w:p w14:paraId="1D095215" w14:textId="77777777" w:rsidR="0046159D" w:rsidRPr="001926CF" w:rsidRDefault="0046159D" w:rsidP="0046159D">
      <w:pPr>
        <w:rPr>
          <w:sz w:val="20"/>
          <w:szCs w:val="20"/>
        </w:rPr>
      </w:pPr>
      <w:r w:rsidRPr="001926CF">
        <w:rPr>
          <w:sz w:val="20"/>
          <w:szCs w:val="20"/>
        </w:rPr>
        <w:t xml:space="preserve">Special pre punched animation paper can be purchased online, but it is expensive. Any A4 photocopy or printer paper is perfect for the traditional animator. </w:t>
      </w:r>
      <w:r w:rsidR="00290954">
        <w:rPr>
          <w:sz w:val="20"/>
          <w:szCs w:val="20"/>
        </w:rPr>
        <w:t xml:space="preserve">A punch will be provided for you in the illustration studios. </w:t>
      </w:r>
    </w:p>
    <w:p w14:paraId="099EA9ED" w14:textId="77777777" w:rsidR="00DC6DE6" w:rsidRPr="001926CF" w:rsidRDefault="00DC6DE6" w:rsidP="0046159D">
      <w:pPr>
        <w:rPr>
          <w:sz w:val="20"/>
          <w:szCs w:val="20"/>
        </w:rPr>
      </w:pPr>
    </w:p>
    <w:p w14:paraId="26E9A8B7" w14:textId="77777777" w:rsidR="00DC6DE6" w:rsidRPr="001926CF" w:rsidRDefault="00DC6DE6" w:rsidP="0046159D">
      <w:pPr>
        <w:rPr>
          <w:sz w:val="20"/>
          <w:szCs w:val="20"/>
        </w:rPr>
      </w:pPr>
    </w:p>
    <w:p w14:paraId="6CFA301F" w14:textId="77777777" w:rsidR="0046159D" w:rsidRPr="001926CF" w:rsidRDefault="0046159D" w:rsidP="0046159D">
      <w:pPr>
        <w:rPr>
          <w:sz w:val="20"/>
          <w:szCs w:val="20"/>
        </w:rPr>
      </w:pPr>
    </w:p>
    <w:p w14:paraId="55150594" w14:textId="77777777" w:rsidR="001926CF" w:rsidRPr="001926CF" w:rsidRDefault="001926CF" w:rsidP="0046159D">
      <w:pPr>
        <w:rPr>
          <w:sz w:val="20"/>
          <w:szCs w:val="20"/>
        </w:rPr>
      </w:pPr>
    </w:p>
    <w:p w14:paraId="2283E365" w14:textId="77777777" w:rsidR="00DC6DE6" w:rsidRPr="001926CF" w:rsidRDefault="00DC6DE6" w:rsidP="001926CF">
      <w:pPr>
        <w:rPr>
          <w:b/>
          <w:sz w:val="20"/>
          <w:szCs w:val="20"/>
        </w:rPr>
      </w:pPr>
      <w:r w:rsidRPr="001926CF">
        <w:rPr>
          <w:sz w:val="20"/>
          <w:szCs w:val="20"/>
        </w:rPr>
        <w:t xml:space="preserve">You will be provided with the following tools for the duration of the workshop, </w:t>
      </w:r>
      <w:r w:rsidR="00290954">
        <w:rPr>
          <w:sz w:val="20"/>
          <w:szCs w:val="20"/>
        </w:rPr>
        <w:t>and left with your tutors for people to experiment with. T</w:t>
      </w:r>
      <w:r w:rsidRPr="001926CF">
        <w:rPr>
          <w:sz w:val="20"/>
          <w:szCs w:val="20"/>
        </w:rPr>
        <w:t>hese are not provided for independent use</w:t>
      </w:r>
      <w:r w:rsidR="00290954">
        <w:rPr>
          <w:sz w:val="20"/>
          <w:szCs w:val="20"/>
        </w:rPr>
        <w:t xml:space="preserve"> in any great numbers </w:t>
      </w:r>
      <w:proofErr w:type="gramStart"/>
      <w:r w:rsidR="00290954">
        <w:rPr>
          <w:sz w:val="20"/>
          <w:szCs w:val="20"/>
        </w:rPr>
        <w:t>however,</w:t>
      </w:r>
      <w:r w:rsidRPr="001926CF">
        <w:rPr>
          <w:sz w:val="20"/>
          <w:szCs w:val="20"/>
        </w:rPr>
        <w:t>,</w:t>
      </w:r>
      <w:proofErr w:type="gramEnd"/>
      <w:r w:rsidRPr="001926CF">
        <w:rPr>
          <w:sz w:val="20"/>
          <w:szCs w:val="20"/>
        </w:rPr>
        <w:t xml:space="preserve"> so you will need to purchase your own equipment</w:t>
      </w:r>
      <w:r w:rsidR="00290954">
        <w:rPr>
          <w:sz w:val="20"/>
          <w:szCs w:val="20"/>
        </w:rPr>
        <w:t xml:space="preserve"> if you want to incorporate animation into your practice</w:t>
      </w:r>
      <w:r w:rsidRPr="001926CF">
        <w:rPr>
          <w:sz w:val="20"/>
          <w:szCs w:val="20"/>
        </w:rPr>
        <w:t xml:space="preserve">. </w:t>
      </w:r>
    </w:p>
    <w:p w14:paraId="38B7715C" w14:textId="77777777" w:rsidR="00DC6DE6" w:rsidRPr="001926CF" w:rsidRDefault="00DC6DE6" w:rsidP="001926CF">
      <w:pPr>
        <w:rPr>
          <w:b/>
          <w:sz w:val="20"/>
          <w:szCs w:val="20"/>
        </w:rPr>
      </w:pPr>
    </w:p>
    <w:p w14:paraId="70849DD3" w14:textId="77777777" w:rsidR="0046159D" w:rsidRPr="001926CF" w:rsidRDefault="0046159D" w:rsidP="001926CF">
      <w:pPr>
        <w:rPr>
          <w:sz w:val="20"/>
          <w:szCs w:val="20"/>
        </w:rPr>
      </w:pPr>
    </w:p>
    <w:p w14:paraId="2AA7ABD4" w14:textId="77777777" w:rsidR="00DC6DE6" w:rsidRPr="001926CF" w:rsidRDefault="00DC6DE6" w:rsidP="00164A1C">
      <w:pPr>
        <w:rPr>
          <w:sz w:val="20"/>
          <w:szCs w:val="20"/>
        </w:rPr>
      </w:pPr>
    </w:p>
    <w:p w14:paraId="7D77A75F" w14:textId="77777777" w:rsidR="001926CF" w:rsidRPr="001926CF" w:rsidRDefault="001926CF" w:rsidP="00164A1C">
      <w:pPr>
        <w:rPr>
          <w:sz w:val="20"/>
          <w:szCs w:val="20"/>
        </w:rPr>
      </w:pPr>
    </w:p>
    <w:p w14:paraId="725CF307" w14:textId="77777777" w:rsidR="001926CF" w:rsidRPr="001926CF" w:rsidRDefault="001926CF" w:rsidP="00164A1C">
      <w:pPr>
        <w:rPr>
          <w:sz w:val="20"/>
          <w:szCs w:val="20"/>
        </w:rPr>
      </w:pPr>
    </w:p>
    <w:p w14:paraId="72E435C5" w14:textId="77777777" w:rsidR="00DC6DE6" w:rsidRPr="001926CF" w:rsidRDefault="00DC6DE6" w:rsidP="00164A1C">
      <w:pPr>
        <w:rPr>
          <w:sz w:val="20"/>
          <w:szCs w:val="20"/>
        </w:rPr>
      </w:pPr>
    </w:p>
    <w:p w14:paraId="37EFCBDD" w14:textId="77777777" w:rsidR="00DC6DE6" w:rsidRPr="001926CF" w:rsidRDefault="00DC6DE6" w:rsidP="00164A1C">
      <w:pPr>
        <w:rPr>
          <w:sz w:val="20"/>
          <w:szCs w:val="20"/>
        </w:rPr>
      </w:pPr>
    </w:p>
    <w:p w14:paraId="056CBC86" w14:textId="77777777" w:rsidR="0046159D" w:rsidRPr="001926CF" w:rsidRDefault="0046159D" w:rsidP="0046159D">
      <w:pPr>
        <w:rPr>
          <w:b/>
          <w:sz w:val="20"/>
          <w:szCs w:val="20"/>
          <w:u w:val="single"/>
        </w:rPr>
      </w:pPr>
      <w:r w:rsidRPr="001926CF">
        <w:rPr>
          <w:b/>
          <w:sz w:val="20"/>
          <w:szCs w:val="20"/>
          <w:u w:val="single"/>
        </w:rPr>
        <w:t>While on the course, you will also have access to the following specialist studio equipment…</w:t>
      </w:r>
    </w:p>
    <w:p w14:paraId="37890EFC" w14:textId="77777777" w:rsidR="00164A1C" w:rsidRPr="001926CF" w:rsidRDefault="00164A1C" w:rsidP="0046159D">
      <w:pPr>
        <w:rPr>
          <w:b/>
          <w:sz w:val="20"/>
          <w:szCs w:val="20"/>
          <w:u w:val="single"/>
        </w:rPr>
      </w:pPr>
    </w:p>
    <w:p w14:paraId="2010BD21" w14:textId="77777777" w:rsidR="0046159D" w:rsidRPr="001926CF" w:rsidRDefault="0046159D" w:rsidP="0046159D">
      <w:pPr>
        <w:rPr>
          <w:b/>
          <w:sz w:val="20"/>
          <w:szCs w:val="20"/>
        </w:rPr>
      </w:pPr>
    </w:p>
    <w:p w14:paraId="3D345DD3" w14:textId="77777777" w:rsidR="0046159D" w:rsidRPr="001926CF" w:rsidRDefault="006574D0" w:rsidP="0046159D">
      <w:pPr>
        <w:rPr>
          <w:sz w:val="20"/>
          <w:szCs w:val="20"/>
        </w:rPr>
      </w:pPr>
      <w:r w:rsidRPr="001926CF">
        <w:rPr>
          <w:noProof/>
          <w:sz w:val="20"/>
          <w:szCs w:val="20"/>
          <w:lang w:val="en-US" w:eastAsia="en-US"/>
        </w:rPr>
        <w:drawing>
          <wp:inline distT="0" distB="0" distL="0" distR="0" wp14:anchorId="09CCD6B9" wp14:editId="12563686">
            <wp:extent cx="1409700" cy="742950"/>
            <wp:effectExtent l="19050" t="0" r="0" b="0"/>
            <wp:docPr id="10" name="Picture 10" descr="linet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etester"/>
                    <pic:cNvPicPr>
                      <a:picLocks noChangeAspect="1" noChangeArrowheads="1"/>
                    </pic:cNvPicPr>
                  </pic:nvPicPr>
                  <pic:blipFill>
                    <a:blip r:embed="rId17" cstate="print"/>
                    <a:srcRect/>
                    <a:stretch>
                      <a:fillRect/>
                    </a:stretch>
                  </pic:blipFill>
                  <pic:spPr bwMode="auto">
                    <a:xfrm>
                      <a:off x="0" y="0"/>
                      <a:ext cx="1409700" cy="742950"/>
                    </a:xfrm>
                    <a:prstGeom prst="rect">
                      <a:avLst/>
                    </a:prstGeom>
                    <a:noFill/>
                    <a:ln w="9525">
                      <a:noFill/>
                      <a:miter lim="800000"/>
                      <a:headEnd/>
                      <a:tailEnd/>
                    </a:ln>
                  </pic:spPr>
                </pic:pic>
              </a:graphicData>
            </a:graphic>
          </wp:inline>
        </w:drawing>
      </w:r>
    </w:p>
    <w:p w14:paraId="1D004265" w14:textId="77777777" w:rsidR="00164A1C" w:rsidRPr="001926CF" w:rsidRDefault="00164A1C" w:rsidP="0046159D">
      <w:pPr>
        <w:rPr>
          <w:sz w:val="20"/>
          <w:szCs w:val="20"/>
        </w:rPr>
      </w:pPr>
    </w:p>
    <w:p w14:paraId="2DFFCEE5" w14:textId="77777777" w:rsidR="0046159D" w:rsidRPr="001926CF" w:rsidRDefault="0046159D" w:rsidP="0046159D">
      <w:pPr>
        <w:rPr>
          <w:sz w:val="20"/>
          <w:szCs w:val="20"/>
        </w:rPr>
      </w:pPr>
    </w:p>
    <w:p w14:paraId="49B0F57E" w14:textId="77777777" w:rsidR="0046159D" w:rsidRPr="001926CF" w:rsidRDefault="0046159D" w:rsidP="0046159D">
      <w:pPr>
        <w:rPr>
          <w:b/>
          <w:sz w:val="20"/>
          <w:szCs w:val="20"/>
        </w:rPr>
      </w:pPr>
      <w:r w:rsidRPr="001926CF">
        <w:rPr>
          <w:b/>
          <w:sz w:val="20"/>
          <w:szCs w:val="20"/>
        </w:rPr>
        <w:t xml:space="preserve">1) A line testing set up.     </w:t>
      </w:r>
    </w:p>
    <w:p w14:paraId="24C6B57F" w14:textId="77777777" w:rsidR="0046159D" w:rsidRPr="001926CF" w:rsidRDefault="0046159D" w:rsidP="0046159D">
      <w:pPr>
        <w:rPr>
          <w:sz w:val="20"/>
          <w:szCs w:val="20"/>
        </w:rPr>
      </w:pPr>
      <w:r w:rsidRPr="001926CF">
        <w:rPr>
          <w:sz w:val="20"/>
          <w:szCs w:val="20"/>
        </w:rPr>
        <w:t>A line tester is any configuration of computer and camera equipment that can capture and play an image back at 25 frames per second. This could be as simple as a webcam, a couple of desk lamps and a laptop running a free downloadable piece of software…. Or it can be as complex as the capture set up</w:t>
      </w:r>
      <w:r w:rsidR="00290954">
        <w:rPr>
          <w:sz w:val="20"/>
          <w:szCs w:val="20"/>
        </w:rPr>
        <w:t xml:space="preserve"> in the illustration studios</w:t>
      </w:r>
      <w:r w:rsidRPr="001926CF">
        <w:rPr>
          <w:sz w:val="20"/>
          <w:szCs w:val="20"/>
        </w:rPr>
        <w:t xml:space="preserve">. </w:t>
      </w:r>
    </w:p>
    <w:p w14:paraId="762D90FD" w14:textId="77777777" w:rsidR="00164A1C" w:rsidRDefault="00164A1C" w:rsidP="0046159D">
      <w:pPr>
        <w:rPr>
          <w:sz w:val="20"/>
          <w:szCs w:val="20"/>
        </w:rPr>
      </w:pPr>
    </w:p>
    <w:p w14:paraId="4D204188" w14:textId="77777777" w:rsidR="00290954" w:rsidRDefault="00290954" w:rsidP="0046159D">
      <w:pPr>
        <w:rPr>
          <w:sz w:val="20"/>
          <w:szCs w:val="20"/>
        </w:rPr>
      </w:pPr>
    </w:p>
    <w:p w14:paraId="697ECF8D" w14:textId="77777777" w:rsidR="00290954" w:rsidRDefault="00290954" w:rsidP="0046159D">
      <w:pPr>
        <w:rPr>
          <w:sz w:val="20"/>
          <w:szCs w:val="20"/>
        </w:rPr>
      </w:pPr>
    </w:p>
    <w:p w14:paraId="40ED4990" w14:textId="77777777" w:rsidR="00290954" w:rsidRDefault="00290954" w:rsidP="0046159D">
      <w:pPr>
        <w:rPr>
          <w:sz w:val="20"/>
          <w:szCs w:val="20"/>
        </w:rPr>
      </w:pPr>
    </w:p>
    <w:p w14:paraId="6A2BDE05" w14:textId="77777777" w:rsidR="00290954" w:rsidRDefault="00290954" w:rsidP="0046159D">
      <w:pPr>
        <w:rPr>
          <w:sz w:val="20"/>
          <w:szCs w:val="20"/>
        </w:rPr>
      </w:pPr>
    </w:p>
    <w:p w14:paraId="2FF15550" w14:textId="77777777" w:rsidR="00290954" w:rsidRDefault="00290954" w:rsidP="0046159D">
      <w:pPr>
        <w:rPr>
          <w:sz w:val="20"/>
          <w:szCs w:val="20"/>
        </w:rPr>
      </w:pPr>
    </w:p>
    <w:p w14:paraId="58629C54" w14:textId="77777777" w:rsidR="00290954" w:rsidRDefault="00290954" w:rsidP="0046159D">
      <w:pPr>
        <w:rPr>
          <w:sz w:val="20"/>
          <w:szCs w:val="20"/>
        </w:rPr>
      </w:pPr>
    </w:p>
    <w:p w14:paraId="5A141A2E" w14:textId="77777777" w:rsidR="00290954" w:rsidRDefault="00290954" w:rsidP="0046159D">
      <w:pPr>
        <w:rPr>
          <w:sz w:val="20"/>
          <w:szCs w:val="20"/>
        </w:rPr>
      </w:pPr>
    </w:p>
    <w:p w14:paraId="503D447B" w14:textId="77777777" w:rsidR="00290954" w:rsidRDefault="00290954" w:rsidP="0046159D">
      <w:pPr>
        <w:rPr>
          <w:sz w:val="20"/>
          <w:szCs w:val="20"/>
        </w:rPr>
      </w:pPr>
    </w:p>
    <w:p w14:paraId="5979007E" w14:textId="77777777" w:rsidR="00290954" w:rsidRDefault="00290954" w:rsidP="0046159D">
      <w:pPr>
        <w:rPr>
          <w:sz w:val="20"/>
          <w:szCs w:val="20"/>
        </w:rPr>
      </w:pPr>
    </w:p>
    <w:p w14:paraId="1214CB80" w14:textId="77777777" w:rsidR="00290954" w:rsidRDefault="00290954" w:rsidP="0046159D">
      <w:pPr>
        <w:rPr>
          <w:sz w:val="20"/>
          <w:szCs w:val="20"/>
        </w:rPr>
      </w:pPr>
    </w:p>
    <w:p w14:paraId="42CFAC4A" w14:textId="77777777" w:rsidR="00290954" w:rsidRDefault="00290954" w:rsidP="0046159D">
      <w:pPr>
        <w:rPr>
          <w:sz w:val="20"/>
          <w:szCs w:val="20"/>
        </w:rPr>
      </w:pPr>
    </w:p>
    <w:p w14:paraId="341174F7" w14:textId="77777777" w:rsidR="00290954" w:rsidRPr="001926CF" w:rsidRDefault="00290954" w:rsidP="0046159D">
      <w:pPr>
        <w:rPr>
          <w:sz w:val="20"/>
          <w:szCs w:val="20"/>
        </w:rPr>
      </w:pPr>
    </w:p>
    <w:p w14:paraId="1CC0F8A8" w14:textId="77777777" w:rsidR="0046159D" w:rsidRPr="001926CF" w:rsidRDefault="0046159D" w:rsidP="0046159D">
      <w:pPr>
        <w:rPr>
          <w:sz w:val="20"/>
          <w:szCs w:val="20"/>
        </w:rPr>
      </w:pPr>
    </w:p>
    <w:p w14:paraId="320FFF1A" w14:textId="77777777" w:rsidR="0046159D" w:rsidRPr="001926CF" w:rsidRDefault="0046159D" w:rsidP="0046159D">
      <w:pPr>
        <w:rPr>
          <w:b/>
          <w:sz w:val="20"/>
          <w:szCs w:val="20"/>
        </w:rPr>
      </w:pPr>
      <w:r w:rsidRPr="001926CF">
        <w:rPr>
          <w:b/>
          <w:sz w:val="20"/>
          <w:szCs w:val="20"/>
        </w:rPr>
        <w:t>2)  A studio punch</w:t>
      </w:r>
    </w:p>
    <w:p w14:paraId="2ABA5985" w14:textId="77777777" w:rsidR="0046159D" w:rsidRPr="001926CF" w:rsidRDefault="0046159D" w:rsidP="0046159D">
      <w:pPr>
        <w:rPr>
          <w:b/>
          <w:sz w:val="20"/>
          <w:szCs w:val="20"/>
        </w:rPr>
      </w:pPr>
    </w:p>
    <w:p w14:paraId="4A090B52" w14:textId="77777777" w:rsidR="0046159D" w:rsidRPr="001926CF" w:rsidRDefault="0046159D" w:rsidP="0046159D">
      <w:pPr>
        <w:rPr>
          <w:sz w:val="20"/>
          <w:szCs w:val="20"/>
        </w:rPr>
      </w:pPr>
      <w:r w:rsidRPr="001926CF">
        <w:rPr>
          <w:sz w:val="20"/>
          <w:szCs w:val="20"/>
        </w:rPr>
        <w:t xml:space="preserve">      </w:t>
      </w:r>
      <w:r w:rsidR="006574D0" w:rsidRPr="001926CF">
        <w:rPr>
          <w:noProof/>
          <w:sz w:val="20"/>
          <w:szCs w:val="20"/>
          <w:lang w:val="en-US" w:eastAsia="en-US"/>
        </w:rPr>
        <w:drawing>
          <wp:inline distT="0" distB="0" distL="0" distR="0" wp14:anchorId="107678D1" wp14:editId="2C059E01">
            <wp:extent cx="1047750" cy="666750"/>
            <wp:effectExtent l="19050" t="0" r="0" b="0"/>
            <wp:docPr id="11" name="Picture 11" descr="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f"/>
                    <pic:cNvPicPr>
                      <a:picLocks noChangeAspect="1" noChangeArrowheads="1"/>
                    </pic:cNvPicPr>
                  </pic:nvPicPr>
                  <pic:blipFill>
                    <a:blip r:embed="rId18" cstate="print"/>
                    <a:srcRect/>
                    <a:stretch>
                      <a:fillRect/>
                    </a:stretch>
                  </pic:blipFill>
                  <pic:spPr bwMode="auto">
                    <a:xfrm>
                      <a:off x="0" y="0"/>
                      <a:ext cx="1047750" cy="666750"/>
                    </a:xfrm>
                    <a:prstGeom prst="rect">
                      <a:avLst/>
                    </a:prstGeom>
                    <a:noFill/>
                    <a:ln w="9525">
                      <a:noFill/>
                      <a:miter lim="800000"/>
                      <a:headEnd/>
                      <a:tailEnd/>
                    </a:ln>
                  </pic:spPr>
                </pic:pic>
              </a:graphicData>
            </a:graphic>
          </wp:inline>
        </w:drawing>
      </w:r>
      <w:r w:rsidRPr="001926CF">
        <w:rPr>
          <w:sz w:val="20"/>
          <w:szCs w:val="20"/>
        </w:rPr>
        <w:t xml:space="preserve">  </w:t>
      </w:r>
      <w:r w:rsidR="006574D0" w:rsidRPr="001926CF">
        <w:rPr>
          <w:noProof/>
          <w:sz w:val="20"/>
          <w:szCs w:val="20"/>
          <w:lang w:val="en-US" w:eastAsia="en-US"/>
        </w:rPr>
        <w:drawing>
          <wp:inline distT="0" distB="0" distL="0" distR="0" wp14:anchorId="6E8B490D" wp14:editId="707E7CDE">
            <wp:extent cx="1400175" cy="685800"/>
            <wp:effectExtent l="19050" t="0" r="9525" b="0"/>
            <wp:docPr id="12" name="Picture 12" descr="peg%20bar%20and%20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g%20bar%20and%20paper"/>
                    <pic:cNvPicPr>
                      <a:picLocks noChangeAspect="1" noChangeArrowheads="1"/>
                    </pic:cNvPicPr>
                  </pic:nvPicPr>
                  <pic:blipFill>
                    <a:blip r:embed="rId19" cstate="print"/>
                    <a:srcRect/>
                    <a:stretch>
                      <a:fillRect/>
                    </a:stretch>
                  </pic:blipFill>
                  <pic:spPr bwMode="auto">
                    <a:xfrm>
                      <a:off x="0" y="0"/>
                      <a:ext cx="1400175" cy="685800"/>
                    </a:xfrm>
                    <a:prstGeom prst="rect">
                      <a:avLst/>
                    </a:prstGeom>
                    <a:noFill/>
                    <a:ln w="9525">
                      <a:noFill/>
                      <a:miter lim="800000"/>
                      <a:headEnd/>
                      <a:tailEnd/>
                    </a:ln>
                  </pic:spPr>
                </pic:pic>
              </a:graphicData>
            </a:graphic>
          </wp:inline>
        </w:drawing>
      </w:r>
      <w:r w:rsidR="006574D0" w:rsidRPr="001926CF">
        <w:rPr>
          <w:noProof/>
          <w:sz w:val="20"/>
          <w:szCs w:val="20"/>
          <w:lang w:val="en-US" w:eastAsia="en-US"/>
        </w:rPr>
        <w:drawing>
          <wp:inline distT="0" distB="0" distL="0" distR="0" wp14:anchorId="3F89484F" wp14:editId="10A7DBB0">
            <wp:extent cx="1028700" cy="685800"/>
            <wp:effectExtent l="19050" t="0" r="0" b="0"/>
            <wp:docPr id="13" name="Picture 13" descr="_MG_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MG_5140"/>
                    <pic:cNvPicPr>
                      <a:picLocks noChangeAspect="1" noChangeArrowheads="1"/>
                    </pic:cNvPicPr>
                  </pic:nvPicPr>
                  <pic:blipFill>
                    <a:blip r:embed="rId20" cstate="print"/>
                    <a:srcRect/>
                    <a:stretch>
                      <a:fillRect/>
                    </a:stretch>
                  </pic:blipFill>
                  <pic:spPr bwMode="auto">
                    <a:xfrm>
                      <a:off x="0" y="0"/>
                      <a:ext cx="1028700" cy="685800"/>
                    </a:xfrm>
                    <a:prstGeom prst="rect">
                      <a:avLst/>
                    </a:prstGeom>
                    <a:noFill/>
                    <a:ln w="9525">
                      <a:noFill/>
                      <a:miter lim="800000"/>
                      <a:headEnd/>
                      <a:tailEnd/>
                    </a:ln>
                  </pic:spPr>
                </pic:pic>
              </a:graphicData>
            </a:graphic>
          </wp:inline>
        </w:drawing>
      </w:r>
    </w:p>
    <w:p w14:paraId="580437FB" w14:textId="77777777" w:rsidR="0046159D" w:rsidRPr="001926CF" w:rsidRDefault="0046159D" w:rsidP="0046159D">
      <w:pPr>
        <w:rPr>
          <w:sz w:val="20"/>
          <w:szCs w:val="20"/>
        </w:rPr>
      </w:pPr>
    </w:p>
    <w:p w14:paraId="34E4874E" w14:textId="77777777" w:rsidR="0046159D" w:rsidRPr="001926CF" w:rsidRDefault="0046159D" w:rsidP="0046159D">
      <w:pPr>
        <w:rPr>
          <w:sz w:val="20"/>
          <w:szCs w:val="20"/>
        </w:rPr>
      </w:pPr>
      <w:r w:rsidRPr="001926CF">
        <w:rPr>
          <w:sz w:val="20"/>
          <w:szCs w:val="20"/>
        </w:rPr>
        <w:t xml:space="preserve">An animation studio punch is essentially a large version of a standard </w:t>
      </w:r>
      <w:proofErr w:type="gramStart"/>
      <w:r w:rsidRPr="001926CF">
        <w:rPr>
          <w:sz w:val="20"/>
          <w:szCs w:val="20"/>
        </w:rPr>
        <w:t>2 hole</w:t>
      </w:r>
      <w:proofErr w:type="gramEnd"/>
      <w:r w:rsidRPr="001926CF">
        <w:rPr>
          <w:sz w:val="20"/>
          <w:szCs w:val="20"/>
        </w:rPr>
        <w:t xml:space="preserve"> paper punch. It is used to punch holes in A4 paper which correspond to the pins on the peg bar. It is essential for registering images, but it is horribly expensive (£800 to £1000) But there is a system which uses a </w:t>
      </w:r>
      <w:proofErr w:type="gramStart"/>
      <w:r w:rsidRPr="001926CF">
        <w:rPr>
          <w:sz w:val="20"/>
          <w:szCs w:val="20"/>
        </w:rPr>
        <w:t>2 hole</w:t>
      </w:r>
      <w:proofErr w:type="gramEnd"/>
      <w:r w:rsidRPr="001926CF">
        <w:rPr>
          <w:sz w:val="20"/>
          <w:szCs w:val="20"/>
        </w:rPr>
        <w:t xml:space="preserve"> punch which is far more appropriate for a home studio.</w:t>
      </w:r>
    </w:p>
    <w:p w14:paraId="3E277D20" w14:textId="77777777" w:rsidR="00164A1C" w:rsidRPr="001926CF" w:rsidRDefault="00164A1C" w:rsidP="0046159D">
      <w:pPr>
        <w:rPr>
          <w:sz w:val="20"/>
          <w:szCs w:val="20"/>
        </w:rPr>
      </w:pPr>
    </w:p>
    <w:p w14:paraId="0BF7FA89" w14:textId="77777777" w:rsidR="0046159D" w:rsidRPr="001926CF" w:rsidRDefault="0046159D" w:rsidP="0046159D">
      <w:pPr>
        <w:rPr>
          <w:sz w:val="20"/>
          <w:szCs w:val="20"/>
        </w:rPr>
      </w:pPr>
    </w:p>
    <w:p w14:paraId="43531F4E" w14:textId="77777777" w:rsidR="0046159D" w:rsidRPr="001926CF" w:rsidRDefault="0046159D" w:rsidP="0046159D">
      <w:pPr>
        <w:rPr>
          <w:b/>
          <w:sz w:val="20"/>
          <w:szCs w:val="20"/>
        </w:rPr>
      </w:pPr>
      <w:r w:rsidRPr="001926CF">
        <w:rPr>
          <w:b/>
          <w:sz w:val="20"/>
          <w:szCs w:val="20"/>
        </w:rPr>
        <w:t>3) An animation lightbox/disk</w:t>
      </w:r>
    </w:p>
    <w:p w14:paraId="66E4BC64" w14:textId="77777777" w:rsidR="0046159D" w:rsidRPr="001926CF" w:rsidRDefault="0046159D" w:rsidP="0046159D">
      <w:pPr>
        <w:rPr>
          <w:sz w:val="20"/>
          <w:szCs w:val="20"/>
        </w:rPr>
      </w:pPr>
    </w:p>
    <w:p w14:paraId="701C25FC" w14:textId="77777777" w:rsidR="0046159D" w:rsidRPr="001926CF" w:rsidRDefault="006574D0" w:rsidP="0046159D">
      <w:pPr>
        <w:rPr>
          <w:sz w:val="20"/>
          <w:szCs w:val="20"/>
        </w:rPr>
      </w:pPr>
      <w:r w:rsidRPr="001926CF">
        <w:rPr>
          <w:noProof/>
          <w:sz w:val="20"/>
          <w:szCs w:val="20"/>
          <w:lang w:val="en-US" w:eastAsia="en-US"/>
        </w:rPr>
        <w:drawing>
          <wp:inline distT="0" distB="0" distL="0" distR="0" wp14:anchorId="12A3B260" wp14:editId="2CFED2A2">
            <wp:extent cx="847725" cy="628650"/>
            <wp:effectExtent l="19050" t="0" r="9525" b="0"/>
            <wp:docPr id="14" name="Picture 14" descr="15f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f_small"/>
                    <pic:cNvPicPr>
                      <a:picLocks noChangeAspect="1" noChangeArrowheads="1"/>
                    </pic:cNvPicPr>
                  </pic:nvPicPr>
                  <pic:blipFill>
                    <a:blip r:embed="rId21" cstate="print"/>
                    <a:srcRect/>
                    <a:stretch>
                      <a:fillRect/>
                    </a:stretch>
                  </pic:blipFill>
                  <pic:spPr bwMode="auto">
                    <a:xfrm>
                      <a:off x="0" y="0"/>
                      <a:ext cx="847725" cy="628650"/>
                    </a:xfrm>
                    <a:prstGeom prst="rect">
                      <a:avLst/>
                    </a:prstGeom>
                    <a:noFill/>
                    <a:ln w="9525">
                      <a:noFill/>
                      <a:miter lim="800000"/>
                      <a:headEnd/>
                      <a:tailEnd/>
                    </a:ln>
                  </pic:spPr>
                </pic:pic>
              </a:graphicData>
            </a:graphic>
          </wp:inline>
        </w:drawing>
      </w:r>
      <w:r w:rsidR="0046159D" w:rsidRPr="001926CF">
        <w:rPr>
          <w:sz w:val="20"/>
          <w:szCs w:val="20"/>
        </w:rPr>
        <w:t xml:space="preserve">  </w:t>
      </w:r>
      <w:r w:rsidRPr="001926CF">
        <w:rPr>
          <w:noProof/>
          <w:sz w:val="20"/>
          <w:szCs w:val="20"/>
          <w:lang w:val="en-US" w:eastAsia="en-US"/>
        </w:rPr>
        <w:drawing>
          <wp:inline distT="0" distB="0" distL="0" distR="0" wp14:anchorId="46E36ED0" wp14:editId="1E1EF2DD">
            <wp:extent cx="933450" cy="628650"/>
            <wp:effectExtent l="19050" t="0" r="0" b="0"/>
            <wp:docPr id="15" name="Picture 15" descr="BANI(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NI(2)-79"/>
                    <pic:cNvPicPr>
                      <a:picLocks noChangeAspect="1" noChangeArrowheads="1"/>
                    </pic:cNvPicPr>
                  </pic:nvPicPr>
                  <pic:blipFill>
                    <a:blip r:embed="rId22" cstate="print"/>
                    <a:srcRect/>
                    <a:stretch>
                      <a:fillRect/>
                    </a:stretch>
                  </pic:blipFill>
                  <pic:spPr bwMode="auto">
                    <a:xfrm>
                      <a:off x="0" y="0"/>
                      <a:ext cx="933450" cy="628650"/>
                    </a:xfrm>
                    <a:prstGeom prst="rect">
                      <a:avLst/>
                    </a:prstGeom>
                    <a:noFill/>
                    <a:ln w="9525">
                      <a:noFill/>
                      <a:miter lim="800000"/>
                      <a:headEnd/>
                      <a:tailEnd/>
                    </a:ln>
                  </pic:spPr>
                </pic:pic>
              </a:graphicData>
            </a:graphic>
          </wp:inline>
        </w:drawing>
      </w:r>
    </w:p>
    <w:p w14:paraId="02EA36B4" w14:textId="77777777" w:rsidR="0046159D" w:rsidRPr="001926CF" w:rsidRDefault="0046159D" w:rsidP="0046159D">
      <w:pPr>
        <w:rPr>
          <w:sz w:val="20"/>
          <w:szCs w:val="20"/>
        </w:rPr>
      </w:pPr>
    </w:p>
    <w:p w14:paraId="6E413822" w14:textId="77777777" w:rsidR="0046159D" w:rsidRPr="001926CF" w:rsidRDefault="0046159D" w:rsidP="0046159D">
      <w:pPr>
        <w:rPr>
          <w:sz w:val="20"/>
          <w:szCs w:val="20"/>
        </w:rPr>
      </w:pPr>
      <w:r w:rsidRPr="001926CF">
        <w:rPr>
          <w:sz w:val="20"/>
          <w:szCs w:val="20"/>
        </w:rPr>
        <w:t xml:space="preserve">As your animation skills develop, the ability to work across several layers of paper becomes increasingly important. A light box is an important tool, and animators use a specially designed version. </w:t>
      </w:r>
    </w:p>
    <w:p w14:paraId="571358A7" w14:textId="77777777" w:rsidR="0046159D" w:rsidRDefault="0046159D" w:rsidP="0046159D">
      <w:pPr>
        <w:rPr>
          <w:sz w:val="20"/>
          <w:szCs w:val="20"/>
        </w:rPr>
      </w:pPr>
      <w:r w:rsidRPr="001926CF">
        <w:rPr>
          <w:sz w:val="20"/>
          <w:szCs w:val="20"/>
        </w:rPr>
        <w:t xml:space="preserve">These special lightboxes incorporate an adjustable height/angle, and contain a movable Perspex disk. This design is used in studios to minimise the risk of RSI (repetitive strain injury) often suffered by full time animators. In truth, any lightbox will do the job, and you need a professional model </w:t>
      </w:r>
      <w:r w:rsidR="00290954">
        <w:rPr>
          <w:sz w:val="20"/>
          <w:szCs w:val="20"/>
        </w:rPr>
        <w:t xml:space="preserve">only </w:t>
      </w:r>
      <w:r w:rsidRPr="001926CF">
        <w:rPr>
          <w:sz w:val="20"/>
          <w:szCs w:val="20"/>
        </w:rPr>
        <w:t>if you plan to regularly anim</w:t>
      </w:r>
      <w:r w:rsidR="00290954">
        <w:rPr>
          <w:sz w:val="20"/>
          <w:szCs w:val="20"/>
        </w:rPr>
        <w:t>ate for more than three or four</w:t>
      </w:r>
      <w:r w:rsidRPr="001926CF">
        <w:rPr>
          <w:sz w:val="20"/>
          <w:szCs w:val="20"/>
        </w:rPr>
        <w:t xml:space="preserve"> a day over four or five days. For the beginner, a small portable light box, a glass topped table, or even a bright window will suffice.</w:t>
      </w:r>
      <w:r w:rsidR="00164A1C" w:rsidRPr="001926CF">
        <w:rPr>
          <w:sz w:val="20"/>
          <w:szCs w:val="20"/>
        </w:rPr>
        <w:t xml:space="preserve"> </w:t>
      </w:r>
      <w:r w:rsidR="00290954">
        <w:rPr>
          <w:sz w:val="20"/>
          <w:szCs w:val="20"/>
        </w:rPr>
        <w:t xml:space="preserve">Two professional lightboxes have been left with the illustration tutors for your use. </w:t>
      </w:r>
    </w:p>
    <w:p w14:paraId="1C3CE998" w14:textId="77777777" w:rsidR="00BC5F98" w:rsidRDefault="00BC5F98" w:rsidP="0046159D">
      <w:pPr>
        <w:rPr>
          <w:sz w:val="20"/>
          <w:szCs w:val="20"/>
        </w:rPr>
      </w:pPr>
    </w:p>
    <w:p w14:paraId="67DA2769" w14:textId="77777777" w:rsidR="00BC5F98" w:rsidRDefault="00BC5F98" w:rsidP="0046159D">
      <w:pPr>
        <w:rPr>
          <w:sz w:val="20"/>
          <w:szCs w:val="20"/>
        </w:rPr>
      </w:pPr>
    </w:p>
    <w:p w14:paraId="3726D404" w14:textId="77777777" w:rsidR="00BC5F98" w:rsidRDefault="00BC5F98" w:rsidP="0046159D">
      <w:pPr>
        <w:rPr>
          <w:sz w:val="20"/>
          <w:szCs w:val="20"/>
        </w:rPr>
      </w:pPr>
    </w:p>
    <w:p w14:paraId="67A0745E" w14:textId="77777777" w:rsidR="00BC5F98" w:rsidRDefault="00BC5F98" w:rsidP="0046159D">
      <w:pPr>
        <w:rPr>
          <w:sz w:val="20"/>
          <w:szCs w:val="20"/>
        </w:rPr>
      </w:pPr>
    </w:p>
    <w:p w14:paraId="119D2EF7" w14:textId="77777777" w:rsidR="00BC5F98" w:rsidRPr="001926CF" w:rsidRDefault="00BC5F98" w:rsidP="0046159D">
      <w:pPr>
        <w:rPr>
          <w:sz w:val="20"/>
          <w:szCs w:val="20"/>
        </w:rPr>
      </w:pPr>
    </w:p>
    <w:p w14:paraId="561F7406" w14:textId="77777777" w:rsidR="0046159D" w:rsidRPr="001926CF" w:rsidRDefault="0046159D" w:rsidP="0046159D">
      <w:pPr>
        <w:rPr>
          <w:sz w:val="20"/>
          <w:szCs w:val="20"/>
        </w:rPr>
      </w:pPr>
    </w:p>
    <w:p w14:paraId="0FB2F029" w14:textId="77777777" w:rsidR="0046159D" w:rsidRDefault="0046159D" w:rsidP="0046159D">
      <w:pPr>
        <w:rPr>
          <w:b/>
          <w:sz w:val="20"/>
          <w:szCs w:val="20"/>
        </w:rPr>
      </w:pPr>
    </w:p>
    <w:p w14:paraId="5EB41089" w14:textId="77777777" w:rsidR="00290954" w:rsidRDefault="00290954" w:rsidP="0046159D">
      <w:pPr>
        <w:rPr>
          <w:b/>
          <w:sz w:val="20"/>
          <w:szCs w:val="20"/>
        </w:rPr>
      </w:pPr>
    </w:p>
    <w:p w14:paraId="3CEB4816" w14:textId="77777777" w:rsidR="00290954" w:rsidRDefault="00290954" w:rsidP="0046159D">
      <w:pPr>
        <w:rPr>
          <w:b/>
          <w:sz w:val="20"/>
          <w:szCs w:val="20"/>
        </w:rPr>
      </w:pPr>
    </w:p>
    <w:p w14:paraId="2939588C" w14:textId="77777777" w:rsidR="00290954" w:rsidRDefault="00290954" w:rsidP="0046159D">
      <w:pPr>
        <w:rPr>
          <w:b/>
          <w:sz w:val="20"/>
          <w:szCs w:val="20"/>
        </w:rPr>
      </w:pPr>
    </w:p>
    <w:p w14:paraId="1806C38F" w14:textId="77777777" w:rsidR="00290954" w:rsidRDefault="00290954" w:rsidP="0046159D">
      <w:pPr>
        <w:rPr>
          <w:b/>
          <w:sz w:val="20"/>
          <w:szCs w:val="20"/>
        </w:rPr>
      </w:pPr>
    </w:p>
    <w:p w14:paraId="5689107A" w14:textId="77777777" w:rsidR="00290954" w:rsidRDefault="00290954" w:rsidP="0046159D">
      <w:pPr>
        <w:rPr>
          <w:b/>
          <w:sz w:val="20"/>
          <w:szCs w:val="20"/>
        </w:rPr>
      </w:pPr>
    </w:p>
    <w:p w14:paraId="6349F5C1" w14:textId="77777777" w:rsidR="00290954" w:rsidRDefault="00290954" w:rsidP="0046159D">
      <w:pPr>
        <w:rPr>
          <w:b/>
          <w:sz w:val="20"/>
          <w:szCs w:val="20"/>
        </w:rPr>
      </w:pPr>
    </w:p>
    <w:p w14:paraId="2765DA5C" w14:textId="77777777" w:rsidR="00290954" w:rsidRDefault="00290954" w:rsidP="0046159D">
      <w:pPr>
        <w:rPr>
          <w:b/>
          <w:sz w:val="20"/>
          <w:szCs w:val="20"/>
        </w:rPr>
      </w:pPr>
    </w:p>
    <w:p w14:paraId="0976CED2" w14:textId="77777777" w:rsidR="00290954" w:rsidRDefault="00290954" w:rsidP="0046159D">
      <w:pPr>
        <w:rPr>
          <w:b/>
          <w:sz w:val="20"/>
          <w:szCs w:val="20"/>
        </w:rPr>
      </w:pPr>
    </w:p>
    <w:p w14:paraId="2DE90823" w14:textId="77777777" w:rsidR="00290954" w:rsidRDefault="00290954" w:rsidP="0046159D">
      <w:pPr>
        <w:rPr>
          <w:b/>
          <w:sz w:val="20"/>
          <w:szCs w:val="20"/>
        </w:rPr>
      </w:pPr>
    </w:p>
    <w:p w14:paraId="5FE9E2E1" w14:textId="77777777" w:rsidR="00290954" w:rsidRDefault="00290954" w:rsidP="0046159D">
      <w:pPr>
        <w:rPr>
          <w:b/>
          <w:sz w:val="20"/>
          <w:szCs w:val="20"/>
        </w:rPr>
      </w:pPr>
    </w:p>
    <w:p w14:paraId="2AB1CC79" w14:textId="77777777" w:rsidR="00290954" w:rsidRDefault="00290954" w:rsidP="0046159D">
      <w:pPr>
        <w:rPr>
          <w:b/>
          <w:sz w:val="20"/>
          <w:szCs w:val="20"/>
        </w:rPr>
      </w:pPr>
    </w:p>
    <w:p w14:paraId="01FE05AB" w14:textId="77777777" w:rsidR="00290954" w:rsidRDefault="00290954" w:rsidP="0046159D">
      <w:pPr>
        <w:rPr>
          <w:b/>
          <w:sz w:val="20"/>
          <w:szCs w:val="20"/>
        </w:rPr>
      </w:pPr>
    </w:p>
    <w:p w14:paraId="092C1E15" w14:textId="77777777" w:rsidR="00290954" w:rsidRDefault="00290954" w:rsidP="0046159D">
      <w:pPr>
        <w:rPr>
          <w:b/>
          <w:sz w:val="20"/>
          <w:szCs w:val="20"/>
        </w:rPr>
      </w:pPr>
    </w:p>
    <w:p w14:paraId="7C8ABE81" w14:textId="77777777" w:rsidR="00290954" w:rsidRDefault="00290954" w:rsidP="0046159D">
      <w:pPr>
        <w:rPr>
          <w:b/>
          <w:sz w:val="20"/>
          <w:szCs w:val="20"/>
        </w:rPr>
      </w:pPr>
    </w:p>
    <w:p w14:paraId="71BB5882" w14:textId="77777777" w:rsidR="00290954" w:rsidRDefault="00290954" w:rsidP="0046159D">
      <w:pPr>
        <w:rPr>
          <w:b/>
          <w:sz w:val="20"/>
          <w:szCs w:val="20"/>
        </w:rPr>
      </w:pPr>
    </w:p>
    <w:p w14:paraId="3B3F554F" w14:textId="77777777" w:rsidR="00290954" w:rsidRDefault="00290954" w:rsidP="0046159D">
      <w:pPr>
        <w:rPr>
          <w:b/>
          <w:sz w:val="20"/>
          <w:szCs w:val="20"/>
        </w:rPr>
      </w:pPr>
    </w:p>
    <w:p w14:paraId="07B888B3" w14:textId="77777777" w:rsidR="00290954" w:rsidRDefault="00290954" w:rsidP="0046159D">
      <w:pPr>
        <w:rPr>
          <w:b/>
          <w:sz w:val="20"/>
          <w:szCs w:val="20"/>
        </w:rPr>
      </w:pPr>
    </w:p>
    <w:p w14:paraId="4D60FC11" w14:textId="77777777" w:rsidR="00290954" w:rsidRDefault="00290954" w:rsidP="0046159D">
      <w:pPr>
        <w:rPr>
          <w:b/>
          <w:sz w:val="20"/>
          <w:szCs w:val="20"/>
        </w:rPr>
      </w:pPr>
    </w:p>
    <w:p w14:paraId="1CB2E521" w14:textId="77777777" w:rsidR="00290954" w:rsidRDefault="00290954" w:rsidP="0046159D">
      <w:pPr>
        <w:rPr>
          <w:b/>
          <w:sz w:val="20"/>
          <w:szCs w:val="20"/>
        </w:rPr>
      </w:pPr>
    </w:p>
    <w:p w14:paraId="160CEB5F" w14:textId="77777777" w:rsidR="00290954" w:rsidRDefault="00290954" w:rsidP="0046159D">
      <w:pPr>
        <w:rPr>
          <w:b/>
          <w:sz w:val="20"/>
          <w:szCs w:val="20"/>
        </w:rPr>
      </w:pPr>
    </w:p>
    <w:p w14:paraId="08AE60D3" w14:textId="77777777" w:rsidR="00290954" w:rsidRPr="001926CF" w:rsidRDefault="00290954" w:rsidP="0046159D">
      <w:pPr>
        <w:rPr>
          <w:b/>
          <w:sz w:val="20"/>
          <w:szCs w:val="20"/>
        </w:rPr>
      </w:pPr>
      <w:bookmarkStart w:id="0" w:name="_GoBack"/>
      <w:bookmarkEnd w:id="0"/>
    </w:p>
    <w:p w14:paraId="24C532CE" w14:textId="77777777" w:rsidR="0046159D" w:rsidRPr="001926CF" w:rsidRDefault="0046159D">
      <w:pPr>
        <w:rPr>
          <w:sz w:val="20"/>
          <w:szCs w:val="20"/>
        </w:rPr>
      </w:pPr>
    </w:p>
    <w:p w14:paraId="3C3ACC7F" w14:textId="77777777" w:rsidR="00164A1C" w:rsidRPr="001926CF" w:rsidRDefault="00164A1C">
      <w:pPr>
        <w:rPr>
          <w:sz w:val="20"/>
          <w:szCs w:val="20"/>
        </w:rPr>
      </w:pPr>
    </w:p>
    <w:p w14:paraId="36C3FECD" w14:textId="77777777" w:rsidR="0046159D" w:rsidRPr="00BC5F98" w:rsidRDefault="0046159D" w:rsidP="0046159D">
      <w:pPr>
        <w:rPr>
          <w:b/>
          <w:u w:val="single"/>
        </w:rPr>
      </w:pPr>
      <w:r w:rsidRPr="00BC5F98">
        <w:rPr>
          <w:b/>
          <w:u w:val="single"/>
        </w:rPr>
        <w:t>Using your Field Guide, peg bar and light box.</w:t>
      </w:r>
    </w:p>
    <w:p w14:paraId="1812D013" w14:textId="77777777" w:rsidR="00164A1C" w:rsidRPr="001926CF" w:rsidRDefault="00164A1C" w:rsidP="0046159D">
      <w:pPr>
        <w:rPr>
          <w:b/>
          <w:sz w:val="20"/>
          <w:szCs w:val="20"/>
          <w:u w:val="single"/>
        </w:rPr>
      </w:pPr>
    </w:p>
    <w:p w14:paraId="24C514F6" w14:textId="77777777" w:rsidR="0046159D" w:rsidRPr="001926CF" w:rsidRDefault="0046159D">
      <w:pPr>
        <w:rPr>
          <w:sz w:val="20"/>
          <w:szCs w:val="20"/>
        </w:rPr>
      </w:pPr>
    </w:p>
    <w:p w14:paraId="37C1F3B7" w14:textId="77777777" w:rsidR="003B1A78" w:rsidRPr="001926CF" w:rsidRDefault="003B1A78">
      <w:pPr>
        <w:rPr>
          <w:sz w:val="20"/>
          <w:szCs w:val="20"/>
        </w:rPr>
      </w:pPr>
      <w:r w:rsidRPr="001926CF">
        <w:rPr>
          <w:sz w:val="20"/>
          <w:szCs w:val="20"/>
        </w:rPr>
        <w:t xml:space="preserve">The following images show a small portable lightbox, and a 2 pin peg bar. The process is exactly the same when using a three pin peg bar and a professional </w:t>
      </w:r>
      <w:r w:rsidR="00C17108" w:rsidRPr="001926CF">
        <w:rPr>
          <w:sz w:val="20"/>
          <w:szCs w:val="20"/>
        </w:rPr>
        <w:t>animator’s</w:t>
      </w:r>
      <w:r w:rsidRPr="001926CF">
        <w:rPr>
          <w:sz w:val="20"/>
          <w:szCs w:val="20"/>
        </w:rPr>
        <w:t xml:space="preserve"> light box.</w:t>
      </w:r>
    </w:p>
    <w:p w14:paraId="26AF7EDC" w14:textId="77777777" w:rsidR="00EB496C" w:rsidRPr="001926CF" w:rsidRDefault="00EB496C">
      <w:pPr>
        <w:rPr>
          <w:sz w:val="20"/>
          <w:szCs w:val="20"/>
        </w:rPr>
      </w:pPr>
    </w:p>
    <w:p w14:paraId="35A28D6C" w14:textId="77777777" w:rsidR="00EB496C" w:rsidRPr="001926CF" w:rsidRDefault="00EB496C" w:rsidP="00EB496C">
      <w:pPr>
        <w:numPr>
          <w:ilvl w:val="0"/>
          <w:numId w:val="1"/>
        </w:numPr>
        <w:rPr>
          <w:sz w:val="20"/>
          <w:szCs w:val="20"/>
        </w:rPr>
      </w:pPr>
      <w:r w:rsidRPr="001926CF">
        <w:rPr>
          <w:sz w:val="20"/>
          <w:szCs w:val="20"/>
        </w:rPr>
        <w:t>Attach your peg bar to the surface of your light box</w:t>
      </w:r>
    </w:p>
    <w:p w14:paraId="3818375C" w14:textId="77777777" w:rsidR="00EB496C" w:rsidRPr="001926CF" w:rsidRDefault="006574D0" w:rsidP="00EB496C">
      <w:pPr>
        <w:ind w:left="360"/>
        <w:rPr>
          <w:sz w:val="20"/>
          <w:szCs w:val="20"/>
        </w:rPr>
      </w:pPr>
      <w:r w:rsidRPr="001926CF">
        <w:rPr>
          <w:noProof/>
          <w:sz w:val="20"/>
          <w:szCs w:val="20"/>
          <w:lang w:val="en-US" w:eastAsia="en-US"/>
        </w:rPr>
        <w:drawing>
          <wp:inline distT="0" distB="0" distL="0" distR="0" wp14:anchorId="2457BED6" wp14:editId="5540D435">
            <wp:extent cx="2105025" cy="1400175"/>
            <wp:effectExtent l="19050" t="0" r="9525" b="0"/>
            <wp:docPr id="16" name="Picture 16" descr="BANI(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NI(2)-81"/>
                    <pic:cNvPicPr>
                      <a:picLocks noChangeAspect="1" noChangeArrowheads="1"/>
                    </pic:cNvPicPr>
                  </pic:nvPicPr>
                  <pic:blipFill>
                    <a:blip r:embed="rId23" cstate="print"/>
                    <a:srcRect/>
                    <a:stretch>
                      <a:fillRect/>
                    </a:stretch>
                  </pic:blipFill>
                  <pic:spPr bwMode="auto">
                    <a:xfrm>
                      <a:off x="0" y="0"/>
                      <a:ext cx="2105025" cy="1400175"/>
                    </a:xfrm>
                    <a:prstGeom prst="rect">
                      <a:avLst/>
                    </a:prstGeom>
                    <a:noFill/>
                    <a:ln w="9525">
                      <a:noFill/>
                      <a:miter lim="800000"/>
                      <a:headEnd/>
                      <a:tailEnd/>
                    </a:ln>
                  </pic:spPr>
                </pic:pic>
              </a:graphicData>
            </a:graphic>
          </wp:inline>
        </w:drawing>
      </w:r>
    </w:p>
    <w:p w14:paraId="14109712" w14:textId="77777777" w:rsidR="00EB496C" w:rsidRPr="001926CF" w:rsidRDefault="00EB496C" w:rsidP="00EB496C">
      <w:pPr>
        <w:ind w:left="360"/>
        <w:rPr>
          <w:sz w:val="20"/>
          <w:szCs w:val="20"/>
        </w:rPr>
      </w:pPr>
    </w:p>
    <w:p w14:paraId="5B804E6D" w14:textId="77777777" w:rsidR="00EB496C" w:rsidRPr="001926CF" w:rsidRDefault="00EB496C" w:rsidP="00EB496C">
      <w:pPr>
        <w:numPr>
          <w:ilvl w:val="0"/>
          <w:numId w:val="1"/>
        </w:numPr>
        <w:rPr>
          <w:sz w:val="20"/>
          <w:szCs w:val="20"/>
        </w:rPr>
      </w:pPr>
      <w:r w:rsidRPr="001926CF">
        <w:rPr>
          <w:sz w:val="20"/>
          <w:szCs w:val="20"/>
        </w:rPr>
        <w:t>Place your punched field guide on to the pegs, and place a blank sheet of paper on top.</w:t>
      </w:r>
    </w:p>
    <w:p w14:paraId="644D90F9" w14:textId="77777777" w:rsidR="00EB496C" w:rsidRPr="001926CF" w:rsidRDefault="00EB496C" w:rsidP="00EB496C">
      <w:pPr>
        <w:ind w:left="360"/>
        <w:rPr>
          <w:sz w:val="20"/>
          <w:szCs w:val="20"/>
        </w:rPr>
      </w:pPr>
    </w:p>
    <w:p w14:paraId="0EBF9772" w14:textId="77777777" w:rsidR="00EB496C" w:rsidRPr="001926CF" w:rsidRDefault="006574D0" w:rsidP="00DC6DE6">
      <w:pPr>
        <w:ind w:left="360"/>
        <w:rPr>
          <w:sz w:val="20"/>
          <w:szCs w:val="20"/>
        </w:rPr>
      </w:pPr>
      <w:r w:rsidRPr="001926CF">
        <w:rPr>
          <w:noProof/>
          <w:sz w:val="20"/>
          <w:szCs w:val="20"/>
          <w:lang w:val="en-US" w:eastAsia="en-US"/>
        </w:rPr>
        <w:drawing>
          <wp:inline distT="0" distB="0" distL="0" distR="0" wp14:anchorId="3319E57F" wp14:editId="038616BA">
            <wp:extent cx="2105025" cy="1400175"/>
            <wp:effectExtent l="19050" t="0" r="9525" b="0"/>
            <wp:docPr id="17" name="Picture 17" descr="BANI(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NI(2)-84"/>
                    <pic:cNvPicPr>
                      <a:picLocks noChangeAspect="1" noChangeArrowheads="1"/>
                    </pic:cNvPicPr>
                  </pic:nvPicPr>
                  <pic:blipFill>
                    <a:blip r:embed="rId24" cstate="print"/>
                    <a:srcRect/>
                    <a:stretch>
                      <a:fillRect/>
                    </a:stretch>
                  </pic:blipFill>
                  <pic:spPr bwMode="auto">
                    <a:xfrm>
                      <a:off x="0" y="0"/>
                      <a:ext cx="2105025" cy="1400175"/>
                    </a:xfrm>
                    <a:prstGeom prst="rect">
                      <a:avLst/>
                    </a:prstGeom>
                    <a:noFill/>
                    <a:ln w="9525">
                      <a:noFill/>
                      <a:miter lim="800000"/>
                      <a:headEnd/>
                      <a:tailEnd/>
                    </a:ln>
                  </pic:spPr>
                </pic:pic>
              </a:graphicData>
            </a:graphic>
          </wp:inline>
        </w:drawing>
      </w:r>
    </w:p>
    <w:p w14:paraId="6721B4F9" w14:textId="77777777" w:rsidR="003B1A78" w:rsidRPr="001926CF" w:rsidRDefault="003B1A78" w:rsidP="00EB496C">
      <w:pPr>
        <w:ind w:left="360"/>
        <w:rPr>
          <w:sz w:val="20"/>
          <w:szCs w:val="20"/>
        </w:rPr>
      </w:pPr>
    </w:p>
    <w:p w14:paraId="13289604" w14:textId="77777777" w:rsidR="00EB496C" w:rsidRPr="001926CF" w:rsidRDefault="00EB496C" w:rsidP="00EB496C">
      <w:pPr>
        <w:numPr>
          <w:ilvl w:val="0"/>
          <w:numId w:val="1"/>
        </w:numPr>
        <w:rPr>
          <w:sz w:val="20"/>
          <w:szCs w:val="20"/>
        </w:rPr>
      </w:pPr>
      <w:r w:rsidRPr="001926CF">
        <w:rPr>
          <w:sz w:val="20"/>
          <w:szCs w:val="20"/>
        </w:rPr>
        <w:t>Select a field size, (Most animators work somewhere between 4 and 8) Using your pencil and ruler, clearly trace out the selected size on to your blank sheet of paper.</w:t>
      </w:r>
    </w:p>
    <w:p w14:paraId="170FDDF7" w14:textId="77777777" w:rsidR="00EB496C" w:rsidRPr="001926CF" w:rsidRDefault="00EB496C" w:rsidP="00EB496C">
      <w:pPr>
        <w:ind w:left="360"/>
        <w:rPr>
          <w:sz w:val="20"/>
          <w:szCs w:val="20"/>
        </w:rPr>
      </w:pPr>
    </w:p>
    <w:p w14:paraId="56C2FD48" w14:textId="77777777" w:rsidR="00EB496C" w:rsidRPr="001926CF" w:rsidRDefault="006574D0" w:rsidP="00EB496C">
      <w:pPr>
        <w:ind w:left="360"/>
        <w:rPr>
          <w:sz w:val="20"/>
          <w:szCs w:val="20"/>
        </w:rPr>
      </w:pPr>
      <w:r w:rsidRPr="001926CF">
        <w:rPr>
          <w:noProof/>
          <w:sz w:val="20"/>
          <w:szCs w:val="20"/>
          <w:lang w:val="en-US" w:eastAsia="en-US"/>
        </w:rPr>
        <w:drawing>
          <wp:inline distT="0" distB="0" distL="0" distR="0" wp14:anchorId="4A228C07" wp14:editId="2A62B3B3">
            <wp:extent cx="2105025" cy="1400175"/>
            <wp:effectExtent l="19050" t="0" r="9525" b="0"/>
            <wp:docPr id="18" name="Picture 18" descr="BANI(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NI(2)-85"/>
                    <pic:cNvPicPr>
                      <a:picLocks noChangeAspect="1" noChangeArrowheads="1"/>
                    </pic:cNvPicPr>
                  </pic:nvPicPr>
                  <pic:blipFill>
                    <a:blip r:embed="rId25" cstate="print"/>
                    <a:srcRect/>
                    <a:stretch>
                      <a:fillRect/>
                    </a:stretch>
                  </pic:blipFill>
                  <pic:spPr bwMode="auto">
                    <a:xfrm>
                      <a:off x="0" y="0"/>
                      <a:ext cx="2105025" cy="1400175"/>
                    </a:xfrm>
                    <a:prstGeom prst="rect">
                      <a:avLst/>
                    </a:prstGeom>
                    <a:noFill/>
                    <a:ln w="9525">
                      <a:noFill/>
                      <a:miter lim="800000"/>
                      <a:headEnd/>
                      <a:tailEnd/>
                    </a:ln>
                  </pic:spPr>
                </pic:pic>
              </a:graphicData>
            </a:graphic>
          </wp:inline>
        </w:drawing>
      </w:r>
    </w:p>
    <w:p w14:paraId="117BA7F9" w14:textId="77777777" w:rsidR="00EB496C" w:rsidRPr="001926CF" w:rsidRDefault="00EB496C" w:rsidP="00EB496C">
      <w:pPr>
        <w:ind w:left="360"/>
        <w:rPr>
          <w:sz w:val="20"/>
          <w:szCs w:val="20"/>
        </w:rPr>
      </w:pPr>
    </w:p>
    <w:p w14:paraId="4FE7B5C0" w14:textId="77777777" w:rsidR="003B1A78" w:rsidRPr="001926CF" w:rsidRDefault="003B1A78" w:rsidP="007654D3">
      <w:pPr>
        <w:rPr>
          <w:sz w:val="20"/>
          <w:szCs w:val="20"/>
        </w:rPr>
      </w:pPr>
    </w:p>
    <w:p w14:paraId="07346CBB" w14:textId="77777777" w:rsidR="003B1A78" w:rsidRPr="001926CF" w:rsidRDefault="003B1A78" w:rsidP="00EB496C">
      <w:pPr>
        <w:ind w:left="360"/>
        <w:rPr>
          <w:sz w:val="20"/>
          <w:szCs w:val="20"/>
        </w:rPr>
      </w:pPr>
    </w:p>
    <w:p w14:paraId="013BFD95" w14:textId="77777777" w:rsidR="00EB496C" w:rsidRPr="001926CF" w:rsidRDefault="00EB496C" w:rsidP="003B1A78">
      <w:pPr>
        <w:numPr>
          <w:ilvl w:val="0"/>
          <w:numId w:val="1"/>
        </w:numPr>
        <w:rPr>
          <w:sz w:val="20"/>
          <w:szCs w:val="20"/>
        </w:rPr>
      </w:pPr>
      <w:r w:rsidRPr="001926CF">
        <w:rPr>
          <w:sz w:val="20"/>
          <w:szCs w:val="20"/>
        </w:rPr>
        <w:t>Take both the sheet with the selected size drawn on it, and the field guide grid off the bar, and put the field guide grid away. Place the newly selected filed size back on the bar, and write the number in the bottom right hand corner. Here, we have chosen field size 6, so the words “field size 6” should be clearly written in the bottom right hand corner.</w:t>
      </w:r>
    </w:p>
    <w:p w14:paraId="757BE0B8" w14:textId="77777777" w:rsidR="00164A1C" w:rsidRPr="001926CF" w:rsidRDefault="00164A1C" w:rsidP="00164A1C">
      <w:pPr>
        <w:rPr>
          <w:sz w:val="20"/>
          <w:szCs w:val="20"/>
        </w:rPr>
      </w:pPr>
    </w:p>
    <w:p w14:paraId="2C68D766" w14:textId="77777777" w:rsidR="00164A1C" w:rsidRPr="001926CF" w:rsidRDefault="00164A1C" w:rsidP="00164A1C">
      <w:pPr>
        <w:rPr>
          <w:sz w:val="20"/>
          <w:szCs w:val="20"/>
        </w:rPr>
      </w:pPr>
    </w:p>
    <w:p w14:paraId="4D1C404A" w14:textId="77777777" w:rsidR="007654D3" w:rsidRPr="001926CF" w:rsidRDefault="007654D3" w:rsidP="00164A1C">
      <w:pPr>
        <w:rPr>
          <w:sz w:val="20"/>
          <w:szCs w:val="20"/>
        </w:rPr>
      </w:pPr>
    </w:p>
    <w:p w14:paraId="4FDB47B9" w14:textId="77777777" w:rsidR="007654D3" w:rsidRPr="001926CF" w:rsidRDefault="007654D3" w:rsidP="00164A1C">
      <w:pPr>
        <w:rPr>
          <w:sz w:val="20"/>
          <w:szCs w:val="20"/>
        </w:rPr>
      </w:pPr>
    </w:p>
    <w:p w14:paraId="2A5B732D" w14:textId="77777777" w:rsidR="00164A1C" w:rsidRPr="001926CF" w:rsidRDefault="00164A1C" w:rsidP="00164A1C">
      <w:pPr>
        <w:rPr>
          <w:sz w:val="20"/>
          <w:szCs w:val="20"/>
        </w:rPr>
      </w:pPr>
    </w:p>
    <w:p w14:paraId="115E5F91" w14:textId="77777777" w:rsidR="00EB496C" w:rsidRPr="001926CF" w:rsidRDefault="006574D0" w:rsidP="00EB496C">
      <w:pPr>
        <w:ind w:left="360"/>
        <w:rPr>
          <w:sz w:val="20"/>
          <w:szCs w:val="20"/>
        </w:rPr>
      </w:pPr>
      <w:r w:rsidRPr="001926CF">
        <w:rPr>
          <w:noProof/>
          <w:sz w:val="20"/>
          <w:szCs w:val="20"/>
          <w:lang w:val="en-US" w:eastAsia="en-US"/>
        </w:rPr>
        <w:lastRenderedPageBreak/>
        <w:drawing>
          <wp:inline distT="0" distB="0" distL="0" distR="0" wp14:anchorId="279494A0" wp14:editId="0A167341">
            <wp:extent cx="2105025" cy="1409700"/>
            <wp:effectExtent l="19050" t="0" r="9525" b="0"/>
            <wp:docPr id="19" name="Picture 19" descr="BANI(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I(2)-86"/>
                    <pic:cNvPicPr>
                      <a:picLocks noChangeAspect="1" noChangeArrowheads="1"/>
                    </pic:cNvPicPr>
                  </pic:nvPicPr>
                  <pic:blipFill>
                    <a:blip r:embed="rId26" cstate="print"/>
                    <a:srcRect/>
                    <a:stretch>
                      <a:fillRect/>
                    </a:stretch>
                  </pic:blipFill>
                  <pic:spPr bwMode="auto">
                    <a:xfrm>
                      <a:off x="0" y="0"/>
                      <a:ext cx="2105025" cy="1409700"/>
                    </a:xfrm>
                    <a:prstGeom prst="rect">
                      <a:avLst/>
                    </a:prstGeom>
                    <a:noFill/>
                    <a:ln w="9525">
                      <a:noFill/>
                      <a:miter lim="800000"/>
                      <a:headEnd/>
                      <a:tailEnd/>
                    </a:ln>
                  </pic:spPr>
                </pic:pic>
              </a:graphicData>
            </a:graphic>
          </wp:inline>
        </w:drawing>
      </w:r>
    </w:p>
    <w:p w14:paraId="6C84E576" w14:textId="77777777" w:rsidR="003B1A78" w:rsidRPr="001926CF" w:rsidRDefault="003B1A78" w:rsidP="00EB496C">
      <w:pPr>
        <w:ind w:left="360"/>
        <w:rPr>
          <w:sz w:val="20"/>
          <w:szCs w:val="20"/>
        </w:rPr>
      </w:pPr>
    </w:p>
    <w:p w14:paraId="4163CB04" w14:textId="77777777" w:rsidR="003B1A78" w:rsidRPr="001926CF" w:rsidRDefault="003B1A78" w:rsidP="003B1A78">
      <w:pPr>
        <w:numPr>
          <w:ilvl w:val="0"/>
          <w:numId w:val="1"/>
        </w:numPr>
        <w:rPr>
          <w:sz w:val="20"/>
          <w:szCs w:val="20"/>
        </w:rPr>
      </w:pPr>
      <w:r w:rsidRPr="001926CF">
        <w:rPr>
          <w:sz w:val="20"/>
          <w:szCs w:val="20"/>
        </w:rPr>
        <w:t xml:space="preserve">This field size frame now remains on the </w:t>
      </w:r>
      <w:proofErr w:type="spellStart"/>
      <w:r w:rsidRPr="001926CF">
        <w:rPr>
          <w:sz w:val="20"/>
          <w:szCs w:val="20"/>
        </w:rPr>
        <w:t>pegbar</w:t>
      </w:r>
      <w:proofErr w:type="spellEnd"/>
      <w:r w:rsidRPr="001926CF">
        <w:rPr>
          <w:sz w:val="20"/>
          <w:szCs w:val="20"/>
        </w:rPr>
        <w:t xml:space="preserve"> throughout the entire sequence. Every subsequent frame is drawn on a new sheet of paper, which is placed on top of this guide.</w:t>
      </w:r>
    </w:p>
    <w:p w14:paraId="2C7028B4" w14:textId="77777777" w:rsidR="003B1A78" w:rsidRPr="001926CF" w:rsidRDefault="003B1A78" w:rsidP="003B1A78">
      <w:pPr>
        <w:ind w:left="360"/>
        <w:rPr>
          <w:sz w:val="20"/>
          <w:szCs w:val="20"/>
        </w:rPr>
      </w:pPr>
    </w:p>
    <w:p w14:paraId="65D64978" w14:textId="77777777" w:rsidR="003B1A78" w:rsidRPr="001926CF" w:rsidRDefault="006574D0" w:rsidP="003B1A78">
      <w:pPr>
        <w:ind w:left="360"/>
        <w:rPr>
          <w:sz w:val="20"/>
          <w:szCs w:val="20"/>
        </w:rPr>
      </w:pPr>
      <w:r w:rsidRPr="001926CF">
        <w:rPr>
          <w:noProof/>
          <w:sz w:val="20"/>
          <w:szCs w:val="20"/>
          <w:lang w:val="en-US" w:eastAsia="en-US"/>
        </w:rPr>
        <w:drawing>
          <wp:inline distT="0" distB="0" distL="0" distR="0" wp14:anchorId="1A502FC6" wp14:editId="11458A63">
            <wp:extent cx="2105025" cy="1400175"/>
            <wp:effectExtent l="19050" t="0" r="9525" b="0"/>
            <wp:docPr id="20" name="Picture 20" descr="BANI(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NI(2)-94"/>
                    <pic:cNvPicPr>
                      <a:picLocks noChangeAspect="1" noChangeArrowheads="1"/>
                    </pic:cNvPicPr>
                  </pic:nvPicPr>
                  <pic:blipFill>
                    <a:blip r:embed="rId27" cstate="print"/>
                    <a:srcRect/>
                    <a:stretch>
                      <a:fillRect/>
                    </a:stretch>
                  </pic:blipFill>
                  <pic:spPr bwMode="auto">
                    <a:xfrm>
                      <a:off x="0" y="0"/>
                      <a:ext cx="2105025" cy="1400175"/>
                    </a:xfrm>
                    <a:prstGeom prst="rect">
                      <a:avLst/>
                    </a:prstGeom>
                    <a:noFill/>
                    <a:ln w="9525">
                      <a:noFill/>
                      <a:miter lim="800000"/>
                      <a:headEnd/>
                      <a:tailEnd/>
                    </a:ln>
                  </pic:spPr>
                </pic:pic>
              </a:graphicData>
            </a:graphic>
          </wp:inline>
        </w:drawing>
      </w:r>
    </w:p>
    <w:p w14:paraId="68CD76C1" w14:textId="77777777" w:rsidR="003B1A78" w:rsidRPr="001926CF" w:rsidRDefault="003B1A78" w:rsidP="003B1A78">
      <w:pPr>
        <w:ind w:left="360"/>
        <w:rPr>
          <w:sz w:val="20"/>
          <w:szCs w:val="20"/>
        </w:rPr>
      </w:pPr>
    </w:p>
    <w:p w14:paraId="2D51B51D" w14:textId="77777777" w:rsidR="003B1A78" w:rsidRPr="001926CF" w:rsidRDefault="003B1A78" w:rsidP="003B1A78">
      <w:pPr>
        <w:ind w:left="360"/>
        <w:rPr>
          <w:sz w:val="20"/>
          <w:szCs w:val="20"/>
        </w:rPr>
      </w:pPr>
    </w:p>
    <w:p w14:paraId="329DDBB3" w14:textId="77777777" w:rsidR="003B1A78" w:rsidRPr="001926CF" w:rsidRDefault="003B1A78" w:rsidP="003B1A78">
      <w:pPr>
        <w:numPr>
          <w:ilvl w:val="0"/>
          <w:numId w:val="1"/>
        </w:numPr>
        <w:rPr>
          <w:sz w:val="20"/>
          <w:szCs w:val="20"/>
        </w:rPr>
      </w:pPr>
      <w:r w:rsidRPr="001926CF">
        <w:rPr>
          <w:sz w:val="20"/>
          <w:szCs w:val="20"/>
        </w:rPr>
        <w:t>As each new frame is completed, it should be clearly numbered in the bottom right hand corner of the page.</w:t>
      </w:r>
    </w:p>
    <w:p w14:paraId="6D022469" w14:textId="77777777" w:rsidR="003B1A78" w:rsidRPr="001926CF" w:rsidRDefault="003B1A78" w:rsidP="003B1A78">
      <w:pPr>
        <w:rPr>
          <w:sz w:val="20"/>
          <w:szCs w:val="20"/>
        </w:rPr>
      </w:pPr>
    </w:p>
    <w:p w14:paraId="063BCDCE" w14:textId="77777777" w:rsidR="003B1A78" w:rsidRPr="001926CF" w:rsidRDefault="003B1A78" w:rsidP="003B1A78">
      <w:pPr>
        <w:rPr>
          <w:sz w:val="20"/>
          <w:szCs w:val="20"/>
        </w:rPr>
      </w:pPr>
    </w:p>
    <w:p w14:paraId="3F52FC7A" w14:textId="77777777" w:rsidR="003B1A78" w:rsidRPr="001926CF" w:rsidRDefault="003B1A78" w:rsidP="003B1A78">
      <w:pPr>
        <w:rPr>
          <w:sz w:val="20"/>
          <w:szCs w:val="20"/>
        </w:rPr>
      </w:pPr>
    </w:p>
    <w:p w14:paraId="6DACA757" w14:textId="77777777" w:rsidR="003B1A78" w:rsidRPr="001926CF" w:rsidRDefault="003B1A78" w:rsidP="003B1A78">
      <w:pPr>
        <w:rPr>
          <w:sz w:val="20"/>
          <w:szCs w:val="20"/>
        </w:rPr>
      </w:pPr>
    </w:p>
    <w:p w14:paraId="139C9857" w14:textId="77777777" w:rsidR="003B1A78" w:rsidRPr="001926CF" w:rsidRDefault="003B1A78" w:rsidP="003B1A78">
      <w:pPr>
        <w:rPr>
          <w:sz w:val="20"/>
          <w:szCs w:val="20"/>
        </w:rPr>
      </w:pPr>
    </w:p>
    <w:p w14:paraId="798CEC16" w14:textId="77777777" w:rsidR="003B1A78" w:rsidRPr="001926CF" w:rsidRDefault="006574D0" w:rsidP="003B1A78">
      <w:pPr>
        <w:ind w:left="360"/>
        <w:rPr>
          <w:sz w:val="20"/>
          <w:szCs w:val="20"/>
        </w:rPr>
      </w:pPr>
      <w:r w:rsidRPr="001926CF">
        <w:rPr>
          <w:noProof/>
          <w:sz w:val="20"/>
          <w:szCs w:val="20"/>
          <w:lang w:val="en-US" w:eastAsia="en-US"/>
        </w:rPr>
        <w:drawing>
          <wp:inline distT="0" distB="0" distL="0" distR="0" wp14:anchorId="33DAA812" wp14:editId="666E858A">
            <wp:extent cx="2105025" cy="1323975"/>
            <wp:effectExtent l="19050" t="0" r="9525" b="0"/>
            <wp:docPr id="21" name="Picture 21" descr="BANI(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NI(2)-94"/>
                    <pic:cNvPicPr>
                      <a:picLocks noChangeAspect="1" noChangeArrowheads="1"/>
                    </pic:cNvPicPr>
                  </pic:nvPicPr>
                  <pic:blipFill>
                    <a:blip r:embed="rId28" cstate="print"/>
                    <a:srcRect l="65967" t="19679"/>
                    <a:stretch>
                      <a:fillRect/>
                    </a:stretch>
                  </pic:blipFill>
                  <pic:spPr bwMode="auto">
                    <a:xfrm>
                      <a:off x="0" y="0"/>
                      <a:ext cx="2105025" cy="1323975"/>
                    </a:xfrm>
                    <a:prstGeom prst="rect">
                      <a:avLst/>
                    </a:prstGeom>
                    <a:noFill/>
                    <a:ln w="9525">
                      <a:noFill/>
                      <a:miter lim="800000"/>
                      <a:headEnd/>
                      <a:tailEnd/>
                    </a:ln>
                  </pic:spPr>
                </pic:pic>
              </a:graphicData>
            </a:graphic>
          </wp:inline>
        </w:drawing>
      </w:r>
    </w:p>
    <w:p w14:paraId="2E4A07D2" w14:textId="77777777" w:rsidR="003B1A78" w:rsidRPr="001926CF" w:rsidRDefault="003B1A78" w:rsidP="003B1A78">
      <w:pPr>
        <w:ind w:left="360"/>
        <w:rPr>
          <w:sz w:val="20"/>
          <w:szCs w:val="20"/>
        </w:rPr>
      </w:pPr>
    </w:p>
    <w:p w14:paraId="691AD8A1" w14:textId="77777777" w:rsidR="003B1A78" w:rsidRPr="001926CF" w:rsidRDefault="003B1A78" w:rsidP="003B1A78">
      <w:pPr>
        <w:numPr>
          <w:ilvl w:val="0"/>
          <w:numId w:val="1"/>
        </w:numPr>
        <w:rPr>
          <w:sz w:val="20"/>
          <w:szCs w:val="20"/>
        </w:rPr>
      </w:pPr>
      <w:r w:rsidRPr="001926CF">
        <w:rPr>
          <w:sz w:val="20"/>
          <w:szCs w:val="20"/>
        </w:rPr>
        <w:t>When you are shooting your sequence on the line tester, use the field guide to assist you in framing under the camera.</w:t>
      </w:r>
    </w:p>
    <w:p w14:paraId="45F5946B" w14:textId="77777777" w:rsidR="003B1A78" w:rsidRPr="001926CF" w:rsidRDefault="003B1A78" w:rsidP="003B1A78">
      <w:pPr>
        <w:rPr>
          <w:sz w:val="20"/>
          <w:szCs w:val="20"/>
        </w:rPr>
      </w:pPr>
    </w:p>
    <w:p w14:paraId="794BB757" w14:textId="77777777" w:rsidR="00877986" w:rsidRPr="001926CF" w:rsidRDefault="00877986" w:rsidP="003B1A78">
      <w:pPr>
        <w:rPr>
          <w:sz w:val="20"/>
          <w:szCs w:val="20"/>
        </w:rPr>
      </w:pPr>
    </w:p>
    <w:p w14:paraId="68C58914" w14:textId="77777777" w:rsidR="00877986" w:rsidRPr="001926CF" w:rsidRDefault="00877986" w:rsidP="003B1A78">
      <w:pPr>
        <w:rPr>
          <w:sz w:val="20"/>
          <w:szCs w:val="20"/>
        </w:rPr>
      </w:pPr>
    </w:p>
    <w:p w14:paraId="7D28A37F" w14:textId="77777777" w:rsidR="00877986" w:rsidRPr="001926CF" w:rsidRDefault="00877986" w:rsidP="003B1A78">
      <w:pPr>
        <w:rPr>
          <w:sz w:val="20"/>
          <w:szCs w:val="20"/>
        </w:rPr>
      </w:pPr>
    </w:p>
    <w:p w14:paraId="1B153A2C" w14:textId="77777777" w:rsidR="00491AE3" w:rsidRPr="001926CF" w:rsidRDefault="00491AE3" w:rsidP="00877986">
      <w:pPr>
        <w:rPr>
          <w:sz w:val="20"/>
          <w:szCs w:val="20"/>
        </w:rPr>
      </w:pPr>
    </w:p>
    <w:sectPr w:rsidR="00491AE3" w:rsidRPr="001926C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C59C6"/>
    <w:multiLevelType w:val="hybridMultilevel"/>
    <w:tmpl w:val="0DD26D38"/>
    <w:lvl w:ilvl="0" w:tplc="08090011">
      <w:start w:val="1"/>
      <w:numFmt w:val="decimal"/>
      <w:lvlText w:val="%1)"/>
      <w:lvlJc w:val="left"/>
      <w:pPr>
        <w:tabs>
          <w:tab w:val="num" w:pos="502"/>
        </w:tabs>
        <w:ind w:left="502" w:hanging="360"/>
      </w:pPr>
      <w:rPr>
        <w:rFonts w:hint="default"/>
      </w:r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1">
    <w:nsid w:val="19C42395"/>
    <w:multiLevelType w:val="hybridMultilevel"/>
    <w:tmpl w:val="3620CBA6"/>
    <w:lvl w:ilvl="0" w:tplc="53C28A6A">
      <w:start w:val="1"/>
      <w:numFmt w:val="decimal"/>
      <w:lvlText w:val="%1."/>
      <w:lvlJc w:val="left"/>
      <w:pPr>
        <w:ind w:left="360" w:hanging="360"/>
      </w:pPr>
      <w:rPr>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nsid w:val="1B8C0FDA"/>
    <w:multiLevelType w:val="hybridMultilevel"/>
    <w:tmpl w:val="C47093C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27FF2A88"/>
    <w:multiLevelType w:val="hybridMultilevel"/>
    <w:tmpl w:val="6AA241EC"/>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2D2937FE"/>
    <w:multiLevelType w:val="hybridMultilevel"/>
    <w:tmpl w:val="363E500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368D6D0F"/>
    <w:multiLevelType w:val="hybridMultilevel"/>
    <w:tmpl w:val="4DDC6930"/>
    <w:lvl w:ilvl="0" w:tplc="53C28A6A">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7614648"/>
    <w:multiLevelType w:val="hybridMultilevel"/>
    <w:tmpl w:val="8FEE3084"/>
    <w:lvl w:ilvl="0" w:tplc="08090011">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381C4928"/>
    <w:multiLevelType w:val="hybridMultilevel"/>
    <w:tmpl w:val="7478A73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2B43529"/>
    <w:multiLevelType w:val="hybridMultilevel"/>
    <w:tmpl w:val="1FE29760"/>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46B56233"/>
    <w:multiLevelType w:val="hybridMultilevel"/>
    <w:tmpl w:val="EB5240BC"/>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4C040630"/>
    <w:multiLevelType w:val="hybridMultilevel"/>
    <w:tmpl w:val="2A788B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C8F4070"/>
    <w:multiLevelType w:val="hybridMultilevel"/>
    <w:tmpl w:val="92567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2CA4F83"/>
    <w:multiLevelType w:val="hybridMultilevel"/>
    <w:tmpl w:val="598E264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7700255"/>
    <w:multiLevelType w:val="hybridMultilevel"/>
    <w:tmpl w:val="4BB2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ABD10F0"/>
    <w:multiLevelType w:val="hybridMultilevel"/>
    <w:tmpl w:val="C568A5BE"/>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4"/>
  </w:num>
  <w:num w:numId="2">
    <w:abstractNumId w:val="2"/>
  </w:num>
  <w:num w:numId="3">
    <w:abstractNumId w:val="10"/>
  </w:num>
  <w:num w:numId="4">
    <w:abstractNumId w:val="0"/>
  </w:num>
  <w:num w:numId="5">
    <w:abstractNumId w:val="9"/>
  </w:num>
  <w:num w:numId="6">
    <w:abstractNumId w:val="3"/>
  </w:num>
  <w:num w:numId="7">
    <w:abstractNumId w:val="6"/>
  </w:num>
  <w:num w:numId="8">
    <w:abstractNumId w:val="8"/>
  </w:num>
  <w:num w:numId="9">
    <w:abstractNumId w:val="4"/>
  </w:num>
  <w:num w:numId="10">
    <w:abstractNumId w:val="13"/>
  </w:num>
  <w:num w:numId="11">
    <w:abstractNumId w:val="1"/>
  </w:num>
  <w:num w:numId="12">
    <w:abstractNumId w:val="11"/>
  </w:num>
  <w:num w:numId="13">
    <w:abstractNumId w:val="5"/>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96C"/>
    <w:rsid w:val="00164A1C"/>
    <w:rsid w:val="001926CF"/>
    <w:rsid w:val="002442D6"/>
    <w:rsid w:val="00290954"/>
    <w:rsid w:val="003B1A78"/>
    <w:rsid w:val="00435B94"/>
    <w:rsid w:val="0046159D"/>
    <w:rsid w:val="00491AE3"/>
    <w:rsid w:val="006574D0"/>
    <w:rsid w:val="006731D6"/>
    <w:rsid w:val="007654D3"/>
    <w:rsid w:val="007A00E7"/>
    <w:rsid w:val="0083775A"/>
    <w:rsid w:val="00877986"/>
    <w:rsid w:val="00A92185"/>
    <w:rsid w:val="00BC5F98"/>
    <w:rsid w:val="00C17108"/>
    <w:rsid w:val="00C430DE"/>
    <w:rsid w:val="00DC6DE6"/>
    <w:rsid w:val="00EB49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954EA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654D3"/>
    <w:rPr>
      <w:rFonts w:ascii="Tahoma" w:hAnsi="Tahoma" w:cs="Tahoma"/>
      <w:sz w:val="16"/>
      <w:szCs w:val="16"/>
    </w:rPr>
  </w:style>
  <w:style w:type="character" w:customStyle="1" w:styleId="BalloonTextChar">
    <w:name w:val="Balloon Text Char"/>
    <w:basedOn w:val="DefaultParagraphFont"/>
    <w:link w:val="BalloonText"/>
    <w:rsid w:val="007654D3"/>
    <w:rPr>
      <w:rFonts w:ascii="Tahoma" w:hAnsi="Tahoma" w:cs="Tahoma"/>
      <w:sz w:val="16"/>
      <w:szCs w:val="16"/>
    </w:rPr>
  </w:style>
  <w:style w:type="paragraph" w:styleId="ListParagraph">
    <w:name w:val="List Paragraph"/>
    <w:basedOn w:val="Normal"/>
    <w:uiPriority w:val="34"/>
    <w:qFormat/>
    <w:rsid w:val="00A92185"/>
    <w:pPr>
      <w:ind w:left="720"/>
      <w:contextualSpacing/>
    </w:pPr>
  </w:style>
  <w:style w:type="character" w:styleId="Hyperlink">
    <w:name w:val="Hyperlink"/>
    <w:basedOn w:val="DefaultParagraphFont"/>
    <w:rsid w:val="00A921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www.animationpost.co.uk/novice_notes/field-sizes.htm" TargetMode="External"/><Relationship Id="rId11" Type="http://schemas.openxmlformats.org/officeDocument/2006/relationships/hyperlink" Target="http://www.chromacolour.co.uk/store/animation_pegbars.php" TargetMode="External"/><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1639</Words>
  <Characters>9346</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Hand Drawn Animation</vt:lpstr>
    </vt:vector>
  </TitlesOfParts>
  <Company>University of the West of England, Bristol</Company>
  <LinksUpToDate>false</LinksUpToDate>
  <CharactersWithSpaces>10964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 Drawn Animation</dc:title>
  <dc:subject/>
  <dc:creator>mp2-murphy</dc:creator>
  <cp:keywords/>
  <dc:description/>
  <cp:lastModifiedBy>Mary Murphy</cp:lastModifiedBy>
  <cp:revision>2</cp:revision>
  <cp:lastPrinted>2009-03-12T16:15:00Z</cp:lastPrinted>
  <dcterms:created xsi:type="dcterms:W3CDTF">2017-01-17T08:55:00Z</dcterms:created>
  <dcterms:modified xsi:type="dcterms:W3CDTF">2017-01-17T08:55:00Z</dcterms:modified>
</cp:coreProperties>
</file>